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C9" w:rsidRDefault="002F4AC9" w:rsidP="002F4AC9">
      <w:pPr>
        <w:ind w:left="-432" w:right="-144" w:firstLine="432"/>
        <w:jc w:val="center"/>
        <w:rPr>
          <w:rFonts w:eastAsia="Calibri"/>
          <w:b/>
          <w:u w:val="single"/>
        </w:rPr>
      </w:pPr>
      <w:r>
        <w:rPr>
          <w:rFonts w:eastAsia="Calibri"/>
          <w:b/>
          <w:u w:val="single"/>
        </w:rPr>
        <w:t>CURRICULUM-VITAE</w:t>
      </w:r>
    </w:p>
    <w:p w:rsidR="002F4AC9" w:rsidRDefault="002F4AC9" w:rsidP="002F4AC9">
      <w:pPr>
        <w:ind w:right="-144"/>
        <w:rPr>
          <w:rFonts w:eastAsia="Calibri"/>
          <w:b/>
        </w:rPr>
      </w:pPr>
    </w:p>
    <w:p w:rsidR="002F4AC9" w:rsidRDefault="002F4AC9" w:rsidP="002F4AC9">
      <w:pPr>
        <w:ind w:right="-144"/>
        <w:rPr>
          <w:rFonts w:eastAsia="Calibri"/>
          <w:b/>
        </w:rPr>
      </w:pPr>
    </w:p>
    <w:p w:rsidR="002F4AC9" w:rsidRDefault="002F4AC9" w:rsidP="002F4AC9">
      <w:pPr>
        <w:ind w:right="-144"/>
        <w:rPr>
          <w:rFonts w:eastAsia="Calibri"/>
          <w:b/>
        </w:rPr>
      </w:pPr>
      <w:r>
        <w:rPr>
          <w:rFonts w:eastAsia="Calibri"/>
          <w:b/>
          <w:noProof/>
        </w:rPr>
        <w:drawing>
          <wp:anchor distT="0" distB="0" distL="114300" distR="114300" simplePos="0" relativeHeight="251659264" behindDoc="0" locked="0" layoutInCell="1" allowOverlap="1">
            <wp:simplePos x="0" y="0"/>
            <wp:positionH relativeFrom="column">
              <wp:posOffset>5267325</wp:posOffset>
            </wp:positionH>
            <wp:positionV relativeFrom="paragraph">
              <wp:posOffset>217170</wp:posOffset>
            </wp:positionV>
            <wp:extent cx="1238250" cy="1104900"/>
            <wp:effectExtent l="19050" t="0" r="0" b="0"/>
            <wp:wrapSquare wrapText="bothSides"/>
            <wp:docPr id="24"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1238250" cy="1104900"/>
                    </a:xfrm>
                    <a:prstGeom prst="rect">
                      <a:avLst/>
                    </a:prstGeom>
                  </pic:spPr>
                </pic:pic>
              </a:graphicData>
            </a:graphic>
          </wp:anchor>
        </w:drawing>
      </w:r>
      <w:r>
        <w:rPr>
          <w:rFonts w:eastAsia="Calibri"/>
          <w:b/>
        </w:rPr>
        <w:br/>
      </w:r>
    </w:p>
    <w:p w:rsidR="002F4AC9" w:rsidRDefault="002F4AC9" w:rsidP="002F4AC9">
      <w:pPr>
        <w:ind w:right="-144"/>
        <w:rPr>
          <w:rFonts w:eastAsia="Calibri"/>
          <w:b/>
        </w:rPr>
      </w:pPr>
      <w:r>
        <w:rPr>
          <w:rFonts w:eastAsia="Calibri"/>
          <w:b/>
        </w:rPr>
        <w:t xml:space="preserve">Saurabh Kumar                                                                                                                                                                                                                                                          </w:t>
      </w:r>
    </w:p>
    <w:p w:rsidR="002F4AC9" w:rsidRDefault="002F4AC9" w:rsidP="002F4AC9">
      <w:pPr>
        <w:ind w:left="-432" w:right="-144" w:firstLine="432"/>
        <w:jc w:val="both"/>
        <w:rPr>
          <w:rFonts w:eastAsia="Calibri"/>
        </w:rPr>
      </w:pPr>
      <w:r>
        <w:rPr>
          <w:rFonts w:eastAsia="Calibri"/>
          <w:b/>
        </w:rPr>
        <w:t xml:space="preserve">B. Tech (Mechanical Engineer)                                                                                                                                </w:t>
      </w:r>
    </w:p>
    <w:p w:rsidR="002F4AC9" w:rsidRDefault="002F4AC9" w:rsidP="002F4AC9">
      <w:pPr>
        <w:ind w:left="-432" w:right="-144" w:firstLine="432"/>
        <w:jc w:val="both"/>
        <w:rPr>
          <w:sz w:val="22"/>
        </w:rPr>
      </w:pPr>
      <w:r>
        <w:rPr>
          <w:sz w:val="22"/>
        </w:rPr>
        <w:t xml:space="preserve">Mob no: +91-7417112508, +91-7042003362                                                      </w:t>
      </w:r>
    </w:p>
    <w:p w:rsidR="002F4AC9" w:rsidRDefault="002F4AC9" w:rsidP="002F4AC9">
      <w:pPr>
        <w:rPr>
          <w:sz w:val="22"/>
        </w:rPr>
      </w:pPr>
      <w:r>
        <w:rPr>
          <w:sz w:val="22"/>
        </w:rPr>
        <w:t xml:space="preserve">Email id: </w:t>
      </w:r>
      <w:hyperlink r:id="rId8" w:history="1">
        <w:r>
          <w:rPr>
            <w:rStyle w:val="Hyperlink"/>
            <w:sz w:val="22"/>
          </w:rPr>
          <w:t>Saurabhdixit252@yahoo.com</w:t>
        </w:r>
      </w:hyperlink>
      <w:r>
        <w:rPr>
          <w:sz w:val="22"/>
        </w:rPr>
        <w:t xml:space="preserve"> , </w:t>
      </w:r>
      <w:hyperlink r:id="rId9" w:history="1">
        <w:r>
          <w:rPr>
            <w:rStyle w:val="Hyperlink"/>
            <w:sz w:val="22"/>
          </w:rPr>
          <w:t>Contactanky90@gmail.com</w:t>
        </w:r>
      </w:hyperlink>
    </w:p>
    <w:p w:rsidR="002F4AC9" w:rsidRDefault="002F4AC9" w:rsidP="002F4AC9">
      <w:pPr>
        <w:ind w:left="-432" w:right="-144" w:firstLine="432"/>
        <w:rPr>
          <w:rFonts w:eastAsia="Calibri"/>
          <w:b/>
        </w:rPr>
      </w:pPr>
    </w:p>
    <w:p w:rsidR="002F4AC9" w:rsidRDefault="002F4AC9" w:rsidP="002F4AC9">
      <w:pPr>
        <w:ind w:left="-432" w:right="-144" w:firstLine="432"/>
        <w:rPr>
          <w:rFonts w:eastAsia="Calibri"/>
          <w:b/>
        </w:rPr>
      </w:pPr>
    </w:p>
    <w:p w:rsidR="002F4AC9" w:rsidRDefault="002F4AC9" w:rsidP="002F4AC9">
      <w:pPr>
        <w:pBdr>
          <w:bottom w:val="thinThickThinSmallGap" w:sz="12" w:space="0" w:color="auto"/>
        </w:pBdr>
        <w:rPr>
          <w:rFonts w:ascii="Verdana" w:hAnsi="Verdana"/>
          <w:sz w:val="17"/>
        </w:rPr>
      </w:pPr>
    </w:p>
    <w:p w:rsidR="002F4AC9" w:rsidRDefault="002F4AC9" w:rsidP="002F4AC9">
      <w:pPr>
        <w:rPr>
          <w:b/>
          <w:i/>
          <w:u w:val="single"/>
        </w:rPr>
      </w:pPr>
    </w:p>
    <w:p w:rsidR="002F4AC9" w:rsidRDefault="002F4AC9" w:rsidP="002F4AC9">
      <w:pPr>
        <w:rPr>
          <w:b/>
          <w:i/>
          <w:u w:val="single"/>
        </w:rPr>
      </w:pPr>
      <w:r>
        <w:rPr>
          <w:b/>
          <w:i/>
          <w:u w:val="single"/>
        </w:rPr>
        <w:t>Career objective</w:t>
      </w:r>
    </w:p>
    <w:p w:rsidR="002F4AC9" w:rsidRDefault="002F4AC9" w:rsidP="002F4AC9">
      <w:pPr>
        <w:numPr>
          <w:ilvl w:val="0"/>
          <w:numId w:val="3"/>
        </w:numPr>
        <w:spacing w:before="120"/>
        <w:jc w:val="both"/>
        <w:rPr>
          <w:sz w:val="22"/>
        </w:rPr>
      </w:pPr>
      <w:r>
        <w:rPr>
          <w:sz w:val="22"/>
        </w:rPr>
        <w:t>To find a challenging position in a high motivated forward looking multicultural Organization providing an opportunity for enhancing and optimally utilizing my skills to produce exceptional results leading to my career growth as well as to the organization.</w:t>
      </w:r>
    </w:p>
    <w:p w:rsidR="002F4AC9" w:rsidRDefault="002F4AC9" w:rsidP="002F4AC9">
      <w:pPr>
        <w:pBdr>
          <w:bottom w:val="thinThickThinSmallGap" w:sz="12" w:space="0" w:color="auto"/>
        </w:pBdr>
        <w:rPr>
          <w:rFonts w:ascii="Verdana" w:hAnsi="Verdana"/>
          <w:sz w:val="17"/>
        </w:rPr>
      </w:pPr>
    </w:p>
    <w:p w:rsidR="002F4AC9" w:rsidRDefault="002F4AC9" w:rsidP="002F4AC9">
      <w:pPr>
        <w:jc w:val="both"/>
        <w:rPr>
          <w:sz w:val="22"/>
        </w:rPr>
      </w:pPr>
    </w:p>
    <w:p w:rsidR="002F4AC9" w:rsidRDefault="002F4AC9" w:rsidP="002F4AC9">
      <w:pPr>
        <w:spacing w:before="120"/>
        <w:jc w:val="both"/>
        <w:rPr>
          <w:sz w:val="22"/>
        </w:rPr>
      </w:pPr>
    </w:p>
    <w:p w:rsidR="002F4AC9" w:rsidRPr="008C56E0" w:rsidRDefault="002F4AC9" w:rsidP="002F4AC9">
      <w:pPr>
        <w:numPr>
          <w:ilvl w:val="0"/>
          <w:numId w:val="1"/>
        </w:numPr>
        <w:tabs>
          <w:tab w:val="clear" w:pos="1080"/>
          <w:tab w:val="num" w:pos="360"/>
        </w:tabs>
        <w:spacing w:before="120"/>
        <w:ind w:left="360"/>
        <w:jc w:val="both"/>
        <w:rPr>
          <w:b/>
          <w:sz w:val="22"/>
        </w:rPr>
      </w:pPr>
      <w:r>
        <w:rPr>
          <w:b/>
          <w:sz w:val="22"/>
        </w:rPr>
        <w:t>2 years Worked with Rostfrei Steels Pvt Ltd, as a Site Engg</w:t>
      </w:r>
      <w:r>
        <w:rPr>
          <w:sz w:val="22"/>
        </w:rPr>
        <w:t>.</w:t>
      </w:r>
    </w:p>
    <w:p w:rsidR="002F4AC9" w:rsidRDefault="002F4AC9" w:rsidP="002F4AC9">
      <w:pPr>
        <w:numPr>
          <w:ilvl w:val="0"/>
          <w:numId w:val="1"/>
        </w:numPr>
        <w:tabs>
          <w:tab w:val="clear" w:pos="1080"/>
          <w:tab w:val="num" w:pos="360"/>
        </w:tabs>
        <w:spacing w:before="120"/>
        <w:ind w:left="360"/>
        <w:jc w:val="both"/>
        <w:rPr>
          <w:b/>
          <w:sz w:val="22"/>
        </w:rPr>
      </w:pPr>
      <w:r>
        <w:rPr>
          <w:b/>
          <w:sz w:val="22"/>
        </w:rPr>
        <w:t>1.3 years Worked with Tirupati Containers Pvt Ltd,  as a Quality/ Production</w:t>
      </w:r>
      <w:r w:rsidR="00BE4014">
        <w:rPr>
          <w:b/>
          <w:sz w:val="22"/>
        </w:rPr>
        <w:t xml:space="preserve"> </w:t>
      </w:r>
      <w:r>
        <w:rPr>
          <w:b/>
          <w:sz w:val="22"/>
        </w:rPr>
        <w:t>Engg.</w:t>
      </w:r>
    </w:p>
    <w:p w:rsidR="002B65CF" w:rsidRDefault="00BE4014" w:rsidP="002F4AC9">
      <w:pPr>
        <w:numPr>
          <w:ilvl w:val="0"/>
          <w:numId w:val="1"/>
        </w:numPr>
        <w:tabs>
          <w:tab w:val="clear" w:pos="1080"/>
          <w:tab w:val="num" w:pos="360"/>
        </w:tabs>
        <w:spacing w:before="120"/>
        <w:ind w:left="360"/>
        <w:jc w:val="both"/>
        <w:rPr>
          <w:b/>
          <w:sz w:val="22"/>
        </w:rPr>
      </w:pPr>
      <w:r>
        <w:rPr>
          <w:b/>
          <w:sz w:val="22"/>
        </w:rPr>
        <w:t>9 month Worked with Bottmac India pvt ltd as a Production Engg.</w:t>
      </w:r>
    </w:p>
    <w:p w:rsidR="002F4AC9" w:rsidRDefault="002F4AC9" w:rsidP="002F4AC9">
      <w:pPr>
        <w:pBdr>
          <w:bottom w:val="thinThickThinSmallGap" w:sz="12" w:space="0" w:color="auto"/>
        </w:pBdr>
        <w:rPr>
          <w:rFonts w:ascii="Verdana" w:hAnsi="Verdana"/>
          <w:sz w:val="17"/>
        </w:rPr>
      </w:pPr>
    </w:p>
    <w:p w:rsidR="002F4AC9" w:rsidRDefault="002F4AC9" w:rsidP="002F4AC9">
      <w:pPr>
        <w:jc w:val="both"/>
        <w:rPr>
          <w:sz w:val="22"/>
        </w:rPr>
      </w:pPr>
    </w:p>
    <w:p w:rsidR="002F4AC9" w:rsidRDefault="002F4AC9" w:rsidP="002F4AC9">
      <w:pPr>
        <w:rPr>
          <w:b/>
          <w:i/>
          <w:u w:val="single"/>
        </w:rPr>
      </w:pPr>
    </w:p>
    <w:p w:rsidR="00BE4014" w:rsidRDefault="002F4AC9" w:rsidP="00BE4014">
      <w:pPr>
        <w:rPr>
          <w:b/>
          <w:i/>
          <w:sz w:val="22"/>
          <w:u w:val="single"/>
        </w:rPr>
      </w:pPr>
      <w:r>
        <w:rPr>
          <w:b/>
          <w:i/>
          <w:u w:val="single"/>
        </w:rPr>
        <w:t>Organizational Experience</w:t>
      </w:r>
    </w:p>
    <w:p w:rsidR="00BE4014" w:rsidRPr="00BE4014" w:rsidRDefault="00BE4014" w:rsidP="00BE4014">
      <w:pPr>
        <w:rPr>
          <w:b/>
          <w:i/>
          <w:sz w:val="22"/>
          <w:u w:val="single"/>
        </w:rPr>
      </w:pPr>
    </w:p>
    <w:p w:rsidR="002F4AC9" w:rsidRDefault="002F4AC9" w:rsidP="002F4AC9">
      <w:pPr>
        <w:ind w:left="360"/>
        <w:jc w:val="both"/>
        <w:rPr>
          <w:b/>
        </w:rPr>
      </w:pPr>
      <w:r w:rsidRPr="005A2927">
        <w:rPr>
          <w:b/>
          <w:u w:val="single"/>
        </w:rPr>
        <w:t>Company-</w:t>
      </w:r>
      <w:r>
        <w:rPr>
          <w:b/>
        </w:rPr>
        <w:t xml:space="preserve"> Bottmac India pvt ltd, 698 Khasra Duhai Industrial Area Ghaziabad, as a Production Engineer</w:t>
      </w:r>
      <w:r w:rsidRPr="005A2927">
        <w:rPr>
          <w:b/>
        </w:rPr>
        <w:t xml:space="preserve">  </w:t>
      </w:r>
    </w:p>
    <w:p w:rsidR="002A5B3A" w:rsidRDefault="002F4AC9" w:rsidP="002F4AC9">
      <w:pPr>
        <w:jc w:val="both"/>
      </w:pPr>
      <w:r>
        <w:rPr>
          <w:lang w:val="en-AU"/>
        </w:rPr>
        <w:t xml:space="preserve">     </w:t>
      </w:r>
      <w:r w:rsidR="002A5B3A">
        <w:rPr>
          <w:lang w:val="en-AU"/>
        </w:rPr>
        <w:t xml:space="preserve">Bottmac India pvt ltd </w:t>
      </w:r>
      <w:r>
        <w:t>(A group of S.S Bottmac Engineers pvt ltd</w:t>
      </w:r>
      <w:r w:rsidR="002A5B3A">
        <w:t xml:space="preserve">), </w:t>
      </w:r>
      <w:r>
        <w:t>Ghaziabad. An ISO-</w:t>
      </w:r>
    </w:p>
    <w:p w:rsidR="002F4AC9" w:rsidRDefault="002A5B3A" w:rsidP="002F4AC9">
      <w:pPr>
        <w:jc w:val="both"/>
        <w:rPr>
          <w:b/>
        </w:rPr>
      </w:pPr>
      <w:r>
        <w:t xml:space="preserve">    </w:t>
      </w:r>
      <w:r w:rsidR="002F4AC9">
        <w:t>9001/2008</w:t>
      </w:r>
      <w:r>
        <w:t xml:space="preserve"> </w:t>
      </w:r>
      <w:r w:rsidR="002F4AC9">
        <w:t xml:space="preserve">certified company. It is  a among India lead Manufacturer and Exporting a wide range of </w:t>
      </w:r>
      <w:r>
        <w:t xml:space="preserve">    </w:t>
      </w:r>
      <w:r w:rsidR="002F4AC9">
        <w:t xml:space="preserve">superior Quality of </w:t>
      </w:r>
      <w:r>
        <w:t xml:space="preserve">SS Storage Tank </w:t>
      </w:r>
      <w:r w:rsidR="00BE4014">
        <w:rPr>
          <w:b/>
        </w:rPr>
        <w:t xml:space="preserve"> From</w:t>
      </w:r>
      <w:r w:rsidR="002F4AC9">
        <w:rPr>
          <w:b/>
        </w:rPr>
        <w:t xml:space="preserve"> ‘</w:t>
      </w:r>
      <w:r w:rsidR="00BE4014">
        <w:rPr>
          <w:b/>
        </w:rPr>
        <w:t xml:space="preserve">Dec </w:t>
      </w:r>
      <w:r w:rsidR="002B65CF">
        <w:rPr>
          <w:b/>
        </w:rPr>
        <w:t>15 to</w:t>
      </w:r>
      <w:r w:rsidR="00BE4014">
        <w:rPr>
          <w:b/>
        </w:rPr>
        <w:t xml:space="preserve">  ‘ Sep 16</w:t>
      </w:r>
      <w:r w:rsidR="002F4AC9">
        <w:rPr>
          <w:b/>
          <w:lang w:val="en-IN"/>
        </w:rPr>
        <w:t>.</w:t>
      </w:r>
    </w:p>
    <w:p w:rsidR="002F4AC9" w:rsidRPr="002F4AC9" w:rsidRDefault="002F4AC9" w:rsidP="002F4AC9">
      <w:pPr>
        <w:ind w:left="360"/>
        <w:jc w:val="both"/>
      </w:pPr>
    </w:p>
    <w:p w:rsidR="002F4AC9" w:rsidRDefault="002F4AC9" w:rsidP="002F4AC9">
      <w:pPr>
        <w:ind w:left="360"/>
        <w:jc w:val="both"/>
      </w:pPr>
      <w:r w:rsidRPr="0043442C">
        <w:rPr>
          <w:b/>
          <w:u w:val="single"/>
        </w:rPr>
        <w:t>Job Responsibilities</w:t>
      </w:r>
      <w:r>
        <w:t>-</w:t>
      </w:r>
    </w:p>
    <w:p w:rsidR="002F4AC9" w:rsidRDefault="002A5B3A" w:rsidP="002F4AC9">
      <w:pPr>
        <w:pStyle w:val="ListParagraph"/>
        <w:numPr>
          <w:ilvl w:val="0"/>
          <w:numId w:val="8"/>
        </w:numPr>
        <w:spacing w:after="200" w:line="276" w:lineRule="auto"/>
        <w:jc w:val="both"/>
      </w:pPr>
      <w:r>
        <w:t>Per day Production Record Maintain</w:t>
      </w:r>
      <w:r w:rsidR="002F4AC9">
        <w:t>.</w:t>
      </w:r>
    </w:p>
    <w:p w:rsidR="002F4AC9" w:rsidRDefault="002A5B3A" w:rsidP="002F4AC9">
      <w:pPr>
        <w:pStyle w:val="ListParagraph"/>
        <w:numPr>
          <w:ilvl w:val="0"/>
          <w:numId w:val="8"/>
        </w:numPr>
        <w:spacing w:after="200" w:line="276" w:lineRule="auto"/>
        <w:jc w:val="both"/>
      </w:pPr>
      <w:r>
        <w:t>SS Coil Stock Maintain</w:t>
      </w:r>
      <w:r w:rsidR="002F4AC9">
        <w:t>.</w:t>
      </w:r>
    </w:p>
    <w:p w:rsidR="002A5B3A" w:rsidRDefault="002B65CF" w:rsidP="002F4AC9">
      <w:pPr>
        <w:pStyle w:val="ListParagraph"/>
        <w:numPr>
          <w:ilvl w:val="0"/>
          <w:numId w:val="8"/>
        </w:numPr>
        <w:spacing w:after="200" w:line="276" w:lineRule="auto"/>
        <w:jc w:val="both"/>
      </w:pPr>
      <w:r>
        <w:t>Workshop Item record.</w:t>
      </w:r>
    </w:p>
    <w:p w:rsidR="002F4AC9" w:rsidRDefault="002F4AC9" w:rsidP="002F4AC9">
      <w:pPr>
        <w:rPr>
          <w:b/>
          <w:i/>
          <w:sz w:val="22"/>
          <w:u w:val="single"/>
        </w:rPr>
      </w:pPr>
      <w:r w:rsidRPr="005A2927">
        <w:rPr>
          <w:b/>
          <w:u w:val="single"/>
        </w:rPr>
        <w:t>PREVIOUS EXPERIENCE</w:t>
      </w:r>
    </w:p>
    <w:p w:rsidR="002F4AC9" w:rsidRDefault="002F4AC9" w:rsidP="002F4AC9">
      <w:pPr>
        <w:rPr>
          <w:b/>
          <w:i/>
          <w:sz w:val="22"/>
          <w:u w:val="single"/>
        </w:rPr>
      </w:pPr>
    </w:p>
    <w:p w:rsidR="002F4AC9" w:rsidRDefault="002F4AC9" w:rsidP="002F4AC9">
      <w:pPr>
        <w:rPr>
          <w:b/>
        </w:rPr>
      </w:pPr>
      <w:r>
        <w:rPr>
          <w:b/>
          <w:lang w:val="en-AU"/>
        </w:rPr>
        <w:t xml:space="preserve">Tirupati Containers pvt Ltd Unit-lll, </w:t>
      </w:r>
      <w:r>
        <w:rPr>
          <w:b/>
        </w:rPr>
        <w:t>Sikandrabad, as a Quality/ProdutionEngineer.</w:t>
      </w:r>
    </w:p>
    <w:p w:rsidR="002F4AC9" w:rsidRDefault="002F4AC9" w:rsidP="002F4AC9">
      <w:pPr>
        <w:jc w:val="both"/>
        <w:rPr>
          <w:b/>
        </w:rPr>
      </w:pPr>
      <w:r>
        <w:rPr>
          <w:lang w:val="en-AU"/>
        </w:rPr>
        <w:t>TC lll</w:t>
      </w:r>
      <w:r>
        <w:t xml:space="preserve"> (A group of Tirupati Containers Ltd) Sikandrabad. An ISO-9001/2008certified company. It is  a among India lead Manufacturer and Exporting a wide range of superior Quality of LPG Cylinder part</w:t>
      </w:r>
      <w:r>
        <w:rPr>
          <w:b/>
        </w:rPr>
        <w:t xml:space="preserve"> From </w:t>
      </w:r>
      <w:r>
        <w:rPr>
          <w:b/>
          <w:lang w:val="en-IN"/>
        </w:rPr>
        <w:t>July</w:t>
      </w:r>
      <w:r>
        <w:rPr>
          <w:b/>
        </w:rPr>
        <w:t xml:space="preserve"> ‘14 to Oct 15’</w:t>
      </w:r>
      <w:r>
        <w:rPr>
          <w:b/>
          <w:lang w:val="en-IN"/>
        </w:rPr>
        <w:t>.</w:t>
      </w:r>
    </w:p>
    <w:p w:rsidR="002F4AC9" w:rsidRDefault="002F4AC9" w:rsidP="002F4AC9">
      <w:pPr>
        <w:jc w:val="both"/>
        <w:rPr>
          <w:b/>
        </w:rPr>
      </w:pPr>
    </w:p>
    <w:p w:rsidR="002F4AC9" w:rsidRDefault="002F4AC9" w:rsidP="002F4AC9">
      <w:pPr>
        <w:jc w:val="both"/>
        <w:rPr>
          <w:b/>
        </w:rPr>
      </w:pPr>
      <w:r>
        <w:rPr>
          <w:b/>
        </w:rPr>
        <w:t>Job Responsibilities</w:t>
      </w:r>
    </w:p>
    <w:p w:rsidR="002F4AC9" w:rsidRDefault="002F4AC9" w:rsidP="002F4AC9">
      <w:pPr>
        <w:numPr>
          <w:ilvl w:val="0"/>
          <w:numId w:val="5"/>
        </w:numPr>
        <w:jc w:val="both"/>
      </w:pPr>
      <w:r>
        <w:lastRenderedPageBreak/>
        <w:t>Responsible for line start up with firt and last stages.</w:t>
      </w:r>
    </w:p>
    <w:p w:rsidR="002F4AC9" w:rsidRDefault="002F4AC9" w:rsidP="002F4AC9">
      <w:pPr>
        <w:numPr>
          <w:ilvl w:val="0"/>
          <w:numId w:val="5"/>
        </w:numPr>
        <w:jc w:val="both"/>
      </w:pPr>
      <w:r>
        <w:t>Responsible for ensuring 100% quality of product at line.</w:t>
      </w:r>
    </w:p>
    <w:p w:rsidR="002F4AC9" w:rsidRDefault="002F4AC9" w:rsidP="002F4AC9">
      <w:pPr>
        <w:numPr>
          <w:ilvl w:val="0"/>
          <w:numId w:val="5"/>
        </w:numPr>
        <w:jc w:val="both"/>
      </w:pPr>
      <w:r>
        <w:t>Maintain the records for internal rejection, Coustomer complaints &amp; Inspection records.</w:t>
      </w:r>
    </w:p>
    <w:p w:rsidR="002F4AC9" w:rsidRDefault="002F4AC9" w:rsidP="002F4AC9">
      <w:pPr>
        <w:numPr>
          <w:ilvl w:val="0"/>
          <w:numId w:val="5"/>
        </w:numPr>
        <w:jc w:val="both"/>
      </w:pPr>
      <w:r>
        <w:t>Working as a Quality – production Engineer to check and maintain the quality of the Product and try to best  from my ownside to prevent the rejection.</w:t>
      </w:r>
    </w:p>
    <w:p w:rsidR="002F4AC9" w:rsidRDefault="002F4AC9" w:rsidP="002F4AC9">
      <w:pPr>
        <w:numPr>
          <w:ilvl w:val="0"/>
          <w:numId w:val="5"/>
        </w:numPr>
        <w:jc w:val="both"/>
      </w:pPr>
      <w:r>
        <w:t>Familiar with VernierCalliper and Micrometer Screw gauge.</w:t>
      </w:r>
    </w:p>
    <w:p w:rsidR="002F4AC9" w:rsidRDefault="002F4AC9" w:rsidP="002F4AC9">
      <w:pPr>
        <w:ind w:left="720"/>
        <w:jc w:val="both"/>
      </w:pPr>
    </w:p>
    <w:p w:rsidR="002F4AC9" w:rsidRDefault="002F4AC9" w:rsidP="002F4AC9">
      <w:pPr>
        <w:jc w:val="both"/>
      </w:pPr>
    </w:p>
    <w:p w:rsidR="002F4AC9" w:rsidRDefault="002F4AC9" w:rsidP="002F4AC9">
      <w:pPr>
        <w:jc w:val="both"/>
        <w:rPr>
          <w:b/>
        </w:rPr>
      </w:pPr>
      <w:r>
        <w:rPr>
          <w:b/>
        </w:rPr>
        <w:t>Product</w:t>
      </w:r>
    </w:p>
    <w:p w:rsidR="002F4AC9" w:rsidRDefault="002F4AC9" w:rsidP="002F4AC9">
      <w:pPr>
        <w:numPr>
          <w:ilvl w:val="0"/>
          <w:numId w:val="6"/>
        </w:numPr>
        <w:jc w:val="both"/>
        <w:rPr>
          <w:b/>
        </w:rPr>
      </w:pPr>
      <w:r>
        <w:t xml:space="preserve"> LPG Cylinder Parts and LPG Cylinder</w:t>
      </w:r>
      <w:r>
        <w:rPr>
          <w:lang w:val="en-IN"/>
        </w:rPr>
        <w:t>.</w:t>
      </w:r>
    </w:p>
    <w:p w:rsidR="002F4AC9" w:rsidRDefault="002F4AC9" w:rsidP="002F4AC9">
      <w:pPr>
        <w:ind w:left="360"/>
        <w:jc w:val="both"/>
      </w:pPr>
    </w:p>
    <w:p w:rsidR="002F4AC9" w:rsidRDefault="002F4AC9" w:rsidP="002F4AC9">
      <w:pPr>
        <w:jc w:val="both"/>
        <w:rPr>
          <w:b/>
        </w:rPr>
      </w:pPr>
      <w:r>
        <w:rPr>
          <w:b/>
        </w:rPr>
        <w:t>Clients and Coustomer Includes</w:t>
      </w:r>
    </w:p>
    <w:p w:rsidR="002F4AC9" w:rsidRDefault="002F4AC9" w:rsidP="002F4AC9">
      <w:pPr>
        <w:jc w:val="both"/>
      </w:pPr>
    </w:p>
    <w:p w:rsidR="002F4AC9" w:rsidRDefault="002F4AC9" w:rsidP="002F4AC9">
      <w:pPr>
        <w:numPr>
          <w:ilvl w:val="0"/>
          <w:numId w:val="7"/>
        </w:numPr>
        <w:jc w:val="both"/>
        <w:rPr>
          <w:b/>
        </w:rPr>
      </w:pPr>
      <w:r>
        <w:rPr>
          <w:b/>
        </w:rPr>
        <w:t xml:space="preserve">IOCL and BPCL </w:t>
      </w:r>
    </w:p>
    <w:p w:rsidR="002F4AC9" w:rsidRDefault="002F4AC9" w:rsidP="002F4AC9">
      <w:pPr>
        <w:numPr>
          <w:ilvl w:val="0"/>
          <w:numId w:val="7"/>
        </w:numPr>
        <w:jc w:val="both"/>
      </w:pPr>
      <w:r>
        <w:t>OM Containers</w:t>
      </w:r>
    </w:p>
    <w:p w:rsidR="002F4AC9" w:rsidRDefault="002F4AC9" w:rsidP="002F4AC9">
      <w:pPr>
        <w:numPr>
          <w:ilvl w:val="0"/>
          <w:numId w:val="7"/>
        </w:numPr>
        <w:jc w:val="both"/>
      </w:pPr>
      <w:r>
        <w:t>Super Industries.</w:t>
      </w:r>
    </w:p>
    <w:p w:rsidR="002F4AC9" w:rsidRDefault="002F4AC9" w:rsidP="002F4AC9">
      <w:pPr>
        <w:ind w:left="720"/>
        <w:jc w:val="both"/>
      </w:pPr>
    </w:p>
    <w:p w:rsidR="002F4AC9" w:rsidRDefault="002F4AC9" w:rsidP="002F4AC9">
      <w:pPr>
        <w:jc w:val="both"/>
        <w:rPr>
          <w:b/>
        </w:rPr>
      </w:pPr>
      <w:r>
        <w:rPr>
          <w:b/>
        </w:rPr>
        <w:t xml:space="preserve">Rostfrei Steels Pvt Ltd, Noida, as a </w:t>
      </w:r>
      <w:r>
        <w:rPr>
          <w:b/>
          <w:sz w:val="22"/>
        </w:rPr>
        <w:t>Site/Production Engineer</w:t>
      </w:r>
      <w:r>
        <w:rPr>
          <w:sz w:val="22"/>
        </w:rPr>
        <w:t>.</w:t>
      </w:r>
    </w:p>
    <w:p w:rsidR="002F4AC9" w:rsidRDefault="002F4AC9" w:rsidP="002F4AC9">
      <w:pPr>
        <w:jc w:val="both"/>
        <w:rPr>
          <w:sz w:val="22"/>
        </w:rPr>
      </w:pPr>
      <w:r>
        <w:rPr>
          <w:sz w:val="22"/>
        </w:rPr>
        <w:t>Rostfrei Steels Private Limited is one of the most superior manufacturer and supplier worldwide that designs, manufactures and installs all types of storage tanks for Liquid Storage Applications</w:t>
      </w:r>
      <w:r>
        <w:t>,</w:t>
      </w:r>
      <w:r>
        <w:rPr>
          <w:sz w:val="22"/>
        </w:rPr>
        <w:t xml:space="preserve"> Grain Storage Silos, and Flat Bottom Silos &amp; Hopper Bottom Silos.Rostfrei Steels Inc is a USA Based leading manufacturer of Prefabricated Zinc Aluminum Liquid Storage Tanks and Grain Silos.</w:t>
      </w:r>
      <w:r>
        <w:rPr>
          <w:b/>
          <w:sz w:val="22"/>
        </w:rPr>
        <w:t xml:space="preserve"> From Sep’12 to </w:t>
      </w:r>
      <w:r>
        <w:rPr>
          <w:b/>
          <w:sz w:val="22"/>
          <w:lang w:val="en-IN"/>
        </w:rPr>
        <w:t>June</w:t>
      </w:r>
      <w:r>
        <w:rPr>
          <w:b/>
          <w:sz w:val="22"/>
        </w:rPr>
        <w:t xml:space="preserve"> 2014</w:t>
      </w:r>
      <w:r>
        <w:rPr>
          <w:sz w:val="22"/>
        </w:rPr>
        <w:t>.</w:t>
      </w:r>
    </w:p>
    <w:p w:rsidR="002F4AC9" w:rsidRDefault="002F4AC9" w:rsidP="002F4AC9">
      <w:pPr>
        <w:jc w:val="both"/>
        <w:rPr>
          <w:u w:val="single"/>
        </w:rPr>
      </w:pPr>
    </w:p>
    <w:p w:rsidR="002F4AC9" w:rsidRDefault="002F4AC9" w:rsidP="002F4AC9">
      <w:pPr>
        <w:jc w:val="both"/>
        <w:rPr>
          <w:b/>
        </w:rPr>
      </w:pPr>
      <w:r>
        <w:rPr>
          <w:b/>
        </w:rPr>
        <w:t>Key deliverables</w:t>
      </w:r>
    </w:p>
    <w:p w:rsidR="002F4AC9" w:rsidRDefault="002F4AC9" w:rsidP="002F4AC9">
      <w:pPr>
        <w:numPr>
          <w:ilvl w:val="0"/>
          <w:numId w:val="4"/>
        </w:numPr>
        <w:jc w:val="both"/>
        <w:rPr>
          <w:b/>
        </w:rPr>
      </w:pPr>
      <w:r>
        <w:t>Responsible for site inspection start up for first and last stage method approved.</w:t>
      </w:r>
    </w:p>
    <w:p w:rsidR="002F4AC9" w:rsidRDefault="002F4AC9" w:rsidP="002F4AC9">
      <w:pPr>
        <w:numPr>
          <w:ilvl w:val="0"/>
          <w:numId w:val="4"/>
        </w:numPr>
        <w:jc w:val="both"/>
        <w:rPr>
          <w:b/>
        </w:rPr>
      </w:pPr>
      <w:r>
        <w:t>Responsible for ensuring 100% quality of product at Site.</w:t>
      </w:r>
    </w:p>
    <w:p w:rsidR="002F4AC9" w:rsidRPr="00D9007E" w:rsidRDefault="002F4AC9" w:rsidP="002F4AC9">
      <w:pPr>
        <w:numPr>
          <w:ilvl w:val="0"/>
          <w:numId w:val="4"/>
        </w:numPr>
        <w:jc w:val="both"/>
        <w:rPr>
          <w:b/>
        </w:rPr>
      </w:pPr>
      <w:r>
        <w:t>Maintain the records for internal rejection &amp; Inspection records.</w:t>
      </w:r>
    </w:p>
    <w:p w:rsidR="002F4AC9" w:rsidRDefault="002F4AC9" w:rsidP="002F4AC9">
      <w:pPr>
        <w:pStyle w:val="NormalBookAntiqua"/>
      </w:pPr>
      <w:r>
        <w:t>Review &amp; monitoring of project site &amp; installation as per Graphical analysis drawing Site</w:t>
      </w:r>
    </w:p>
    <w:p w:rsidR="002F4AC9" w:rsidRDefault="002F4AC9" w:rsidP="002F4AC9">
      <w:pPr>
        <w:pStyle w:val="NormalBookAntiqua"/>
      </w:pPr>
      <w:r>
        <w:t>Daily p</w:t>
      </w:r>
      <w:r w:rsidR="002A5B3A">
        <w:t>roject work report to maintain</w:t>
      </w:r>
      <w:r>
        <w:t xml:space="preserve">. </w:t>
      </w:r>
    </w:p>
    <w:p w:rsidR="002F4AC9" w:rsidRDefault="002F4AC9" w:rsidP="002F4AC9">
      <w:pPr>
        <w:rPr>
          <w:b/>
          <w:i/>
          <w:u w:val="single"/>
        </w:rPr>
      </w:pPr>
      <w:r>
        <w:rPr>
          <w:b/>
          <w:i/>
          <w:u w:val="single"/>
        </w:rPr>
        <w:t>Summer Internship Programme</w:t>
      </w:r>
    </w:p>
    <w:p w:rsidR="002F4AC9" w:rsidRDefault="002F4AC9" w:rsidP="002F4AC9">
      <w:pPr>
        <w:rPr>
          <w:b/>
          <w:i/>
          <w:u w:val="single"/>
        </w:rPr>
      </w:pPr>
    </w:p>
    <w:p w:rsidR="002F4AC9" w:rsidRDefault="002F4AC9" w:rsidP="002F4AC9">
      <w:pPr>
        <w:jc w:val="both"/>
        <w:rPr>
          <w:sz w:val="22"/>
        </w:rPr>
      </w:pPr>
      <w:r>
        <w:rPr>
          <w:sz w:val="22"/>
        </w:rPr>
        <w:t>Title</w:t>
      </w:r>
      <w:r>
        <w:rPr>
          <w:sz w:val="22"/>
        </w:rPr>
        <w:tab/>
      </w:r>
      <w:r>
        <w:rPr>
          <w:sz w:val="22"/>
        </w:rPr>
        <w:tab/>
        <w:t>:</w:t>
      </w:r>
      <w:r>
        <w:rPr>
          <w:sz w:val="22"/>
        </w:rPr>
        <w:tab/>
      </w:r>
      <w:r>
        <w:rPr>
          <w:b/>
          <w:sz w:val="22"/>
        </w:rPr>
        <w:t>Steam Turbine Manufacturing</w:t>
      </w:r>
    </w:p>
    <w:p w:rsidR="002F4AC9" w:rsidRDefault="002F4AC9" w:rsidP="002F4AC9">
      <w:pPr>
        <w:jc w:val="both"/>
        <w:rPr>
          <w:sz w:val="22"/>
        </w:rPr>
      </w:pPr>
      <w:r>
        <w:rPr>
          <w:sz w:val="22"/>
        </w:rPr>
        <w:t>Organization</w:t>
      </w:r>
      <w:r>
        <w:rPr>
          <w:sz w:val="22"/>
        </w:rPr>
        <w:tab/>
        <w:t>:</w:t>
      </w:r>
      <w:r>
        <w:rPr>
          <w:sz w:val="22"/>
        </w:rPr>
        <w:tab/>
        <w:t>Bharat Heavy Electricals Limited, Haridwar</w:t>
      </w:r>
    </w:p>
    <w:p w:rsidR="002F4AC9" w:rsidRDefault="002F4AC9" w:rsidP="002F4AC9">
      <w:pPr>
        <w:jc w:val="both"/>
        <w:rPr>
          <w:sz w:val="22"/>
        </w:rPr>
      </w:pPr>
      <w:r>
        <w:rPr>
          <w:sz w:val="22"/>
        </w:rPr>
        <w:t>Duration</w:t>
      </w:r>
      <w:r>
        <w:rPr>
          <w:sz w:val="22"/>
          <w:lang w:val="en-IN"/>
        </w:rPr>
        <w:t>6</w:t>
      </w:r>
      <w:r>
        <w:rPr>
          <w:sz w:val="22"/>
        </w:rPr>
        <w:tab/>
        <w:t>:</w:t>
      </w:r>
      <w:r>
        <w:rPr>
          <w:sz w:val="22"/>
        </w:rPr>
        <w:tab/>
        <w:t>3 Months</w:t>
      </w:r>
    </w:p>
    <w:p w:rsidR="002F4AC9" w:rsidRDefault="002F4AC9" w:rsidP="002F4AC9">
      <w:pPr>
        <w:jc w:val="both"/>
        <w:rPr>
          <w:sz w:val="22"/>
        </w:rPr>
      </w:pPr>
    </w:p>
    <w:p w:rsidR="002F4AC9" w:rsidRDefault="002F4AC9" w:rsidP="002F4AC9">
      <w:pPr>
        <w:jc w:val="both"/>
      </w:pPr>
      <w:r>
        <w:rPr>
          <w:sz w:val="22"/>
        </w:rPr>
        <w:t xml:space="preserve">The above internship programme has given me an overview of </w:t>
      </w:r>
      <w:r>
        <w:t>Steam Turbine manufacturing</w:t>
      </w:r>
      <w:r>
        <w:rPr>
          <w:sz w:val="22"/>
        </w:rPr>
        <w:t xml:space="preserve"> and its process, how it work and maintained to give optimum performance. This has given a clear picture about generation of power through </w:t>
      </w:r>
      <w:r>
        <w:t>Steam Turbine.</w:t>
      </w:r>
    </w:p>
    <w:p w:rsidR="002F4AC9" w:rsidRDefault="002F4AC9" w:rsidP="002F4AC9">
      <w:pPr>
        <w:pBdr>
          <w:bottom w:val="thinThickThinSmallGap" w:sz="12" w:space="0" w:color="auto"/>
        </w:pBdr>
        <w:rPr>
          <w:rFonts w:ascii="Verdana" w:hAnsi="Verdana"/>
          <w:sz w:val="17"/>
        </w:rPr>
      </w:pPr>
    </w:p>
    <w:p w:rsidR="002F4AC9" w:rsidRDefault="002F4AC9" w:rsidP="002F4AC9">
      <w:pPr>
        <w:jc w:val="both"/>
        <w:rPr>
          <w:sz w:val="22"/>
        </w:rPr>
      </w:pPr>
    </w:p>
    <w:p w:rsidR="002F4AC9" w:rsidRDefault="002F4AC9" w:rsidP="002F4AC9">
      <w:pPr>
        <w:rPr>
          <w:b/>
          <w:i/>
          <w:u w:val="single"/>
        </w:rPr>
      </w:pPr>
      <w:r>
        <w:rPr>
          <w:b/>
          <w:i/>
          <w:u w:val="single"/>
        </w:rPr>
        <w:t>Seminar &amp; Project</w:t>
      </w:r>
    </w:p>
    <w:p w:rsidR="002F4AC9" w:rsidRDefault="002F4AC9" w:rsidP="002F4AC9">
      <w:pPr>
        <w:jc w:val="both"/>
        <w:rPr>
          <w:sz w:val="22"/>
        </w:rPr>
      </w:pPr>
    </w:p>
    <w:p w:rsidR="002F4AC9" w:rsidRDefault="002F4AC9" w:rsidP="002F4AC9">
      <w:pPr>
        <w:pStyle w:val="NormalBookAntiqua"/>
        <w:spacing w:line="240" w:lineRule="auto"/>
        <w:rPr>
          <w:rFonts w:ascii="Times New Roman" w:hAnsi="Times New Roman"/>
        </w:rPr>
      </w:pPr>
      <w:r>
        <w:rPr>
          <w:rFonts w:ascii="Times New Roman" w:hAnsi="Times New Roman"/>
        </w:rPr>
        <w:t xml:space="preserve">Seminar attended on </w:t>
      </w:r>
      <w:r>
        <w:rPr>
          <w:rFonts w:ascii="Times New Roman" w:hAnsi="Times New Roman"/>
          <w:b/>
        </w:rPr>
        <w:t xml:space="preserve">“Steam Engine“ </w:t>
      </w:r>
    </w:p>
    <w:p w:rsidR="002F4AC9" w:rsidRDefault="002F4AC9" w:rsidP="002F4AC9">
      <w:pPr>
        <w:pStyle w:val="NormalBookAntiqua"/>
        <w:spacing w:line="240" w:lineRule="auto"/>
        <w:rPr>
          <w:rFonts w:ascii="Times New Roman" w:hAnsi="Times New Roman"/>
        </w:rPr>
      </w:pPr>
      <w:r>
        <w:rPr>
          <w:rFonts w:ascii="Times New Roman" w:hAnsi="Times New Roman"/>
        </w:rPr>
        <w:t>Quality control, Reverse engineering.</w:t>
      </w:r>
    </w:p>
    <w:p w:rsidR="002F4AC9" w:rsidRDefault="002F4AC9" w:rsidP="002F4AC9">
      <w:pPr>
        <w:pStyle w:val="NormalBookAntiqua"/>
        <w:spacing w:line="240" w:lineRule="auto"/>
        <w:rPr>
          <w:rFonts w:ascii="Times New Roman" w:hAnsi="Times New Roman"/>
        </w:rPr>
      </w:pPr>
      <w:r>
        <w:rPr>
          <w:rFonts w:ascii="Times New Roman" w:hAnsi="Times New Roman"/>
        </w:rPr>
        <w:t xml:space="preserve">Completed successfully </w:t>
      </w:r>
      <w:r>
        <w:rPr>
          <w:rFonts w:ascii="Times New Roman" w:hAnsi="Times New Roman"/>
          <w:b/>
        </w:rPr>
        <w:t>Project on“Multitasking bicycle</w:t>
      </w:r>
      <w:r>
        <w:rPr>
          <w:rFonts w:ascii="Times New Roman" w:hAnsi="Times New Roman"/>
        </w:rPr>
        <w:t>”.</w:t>
      </w:r>
    </w:p>
    <w:p w:rsidR="002F4AC9" w:rsidRDefault="002F4AC9" w:rsidP="002F4AC9">
      <w:pPr>
        <w:jc w:val="both"/>
        <w:rPr>
          <w:sz w:val="22"/>
        </w:rPr>
      </w:pPr>
    </w:p>
    <w:p w:rsidR="002F4AC9" w:rsidRDefault="002F4AC9" w:rsidP="002F4AC9">
      <w:pPr>
        <w:rPr>
          <w:b/>
          <w:i/>
          <w:u w:val="single"/>
        </w:rPr>
      </w:pPr>
      <w:r>
        <w:rPr>
          <w:b/>
          <w:i/>
          <w:u w:val="single"/>
        </w:rPr>
        <w:t>Professional &amp; Academic Qualification</w:t>
      </w:r>
    </w:p>
    <w:p w:rsidR="002F4AC9" w:rsidRDefault="002F4AC9" w:rsidP="002F4AC9">
      <w:pPr>
        <w:rPr>
          <w:b/>
          <w:i/>
          <w:u w:val="single"/>
        </w:rPr>
      </w:pPr>
    </w:p>
    <w:p w:rsidR="002F4AC9" w:rsidRDefault="002F4AC9" w:rsidP="002F4AC9">
      <w:pPr>
        <w:pStyle w:val="NormalBookAntiqua"/>
        <w:spacing w:line="240" w:lineRule="auto"/>
        <w:rPr>
          <w:rFonts w:ascii="Times New Roman" w:hAnsi="Times New Roman"/>
        </w:rPr>
      </w:pPr>
      <w:r>
        <w:rPr>
          <w:rFonts w:ascii="Times New Roman" w:hAnsi="Times New Roman"/>
          <w:b/>
        </w:rPr>
        <w:t>B. Tech (Mechanical Engineering)</w:t>
      </w:r>
      <w:r>
        <w:rPr>
          <w:rFonts w:ascii="Times New Roman" w:hAnsi="Times New Roman"/>
        </w:rPr>
        <w:t xml:space="preserve"> from D.J College of Engineering &amp; Technology, affiliated with U.P. Technical University, Lucknow.  Final in 2012 with Secure </w:t>
      </w:r>
      <w:r>
        <w:rPr>
          <w:rFonts w:ascii="Times New Roman" w:hAnsi="Times New Roman"/>
          <w:b/>
        </w:rPr>
        <w:t>64.50%.</w:t>
      </w:r>
    </w:p>
    <w:p w:rsidR="002F4AC9" w:rsidRDefault="002F4AC9" w:rsidP="002F4AC9">
      <w:pPr>
        <w:pStyle w:val="NormalBookAntiqua"/>
        <w:rPr>
          <w:rFonts w:ascii="Times New Roman" w:hAnsi="Times New Roman"/>
        </w:rPr>
      </w:pPr>
      <w:r>
        <w:rPr>
          <w:rFonts w:ascii="Times New Roman" w:hAnsi="Times New Roman"/>
        </w:rPr>
        <w:t>Intermediate Passed from U.P Board, in 2007.</w:t>
      </w:r>
    </w:p>
    <w:p w:rsidR="002F4AC9" w:rsidRDefault="002F4AC9" w:rsidP="002F4AC9">
      <w:pPr>
        <w:pStyle w:val="NormalBookAntiqua"/>
      </w:pPr>
      <w:r>
        <w:rPr>
          <w:rFonts w:ascii="Times New Roman" w:hAnsi="Times New Roman"/>
        </w:rPr>
        <w:t>High School Passed from U.P Board, in 2005</w:t>
      </w:r>
      <w:r>
        <w:t>.</w:t>
      </w:r>
    </w:p>
    <w:p w:rsidR="002F4AC9" w:rsidRDefault="002F4AC9" w:rsidP="002F4AC9">
      <w:pPr>
        <w:pBdr>
          <w:bottom w:val="thinThickThinSmallGap" w:sz="12" w:space="0" w:color="auto"/>
        </w:pBdr>
        <w:rPr>
          <w:rFonts w:ascii="Verdana" w:hAnsi="Verdana"/>
          <w:sz w:val="17"/>
        </w:rPr>
      </w:pPr>
    </w:p>
    <w:p w:rsidR="002F4AC9" w:rsidRDefault="002F4AC9" w:rsidP="002F4AC9">
      <w:pPr>
        <w:jc w:val="both"/>
        <w:rPr>
          <w:sz w:val="22"/>
        </w:rPr>
      </w:pPr>
    </w:p>
    <w:p w:rsidR="002F4AC9" w:rsidRDefault="002F4AC9" w:rsidP="002F4AC9">
      <w:pPr>
        <w:rPr>
          <w:b/>
          <w:i/>
          <w:u w:val="single"/>
        </w:rPr>
      </w:pPr>
      <w:r>
        <w:rPr>
          <w:b/>
          <w:i/>
          <w:u w:val="single"/>
        </w:rPr>
        <w:t>Technical skills &amp; Software Exposure</w:t>
      </w:r>
    </w:p>
    <w:p w:rsidR="002F4AC9" w:rsidRDefault="002F4AC9" w:rsidP="002F4AC9">
      <w:pPr>
        <w:jc w:val="both"/>
        <w:rPr>
          <w:b/>
          <w:i/>
          <w:u w:val="single"/>
        </w:rPr>
      </w:pPr>
    </w:p>
    <w:p w:rsidR="002F4AC9" w:rsidRDefault="002F4AC9" w:rsidP="002F4AC9">
      <w:pPr>
        <w:pStyle w:val="NormalBookAntiqua"/>
        <w:rPr>
          <w:rFonts w:ascii="Times New Roman" w:hAnsi="Times New Roman"/>
        </w:rPr>
      </w:pPr>
      <w:r>
        <w:rPr>
          <w:rFonts w:ascii="Times New Roman" w:hAnsi="Times New Roman"/>
        </w:rPr>
        <w:t xml:space="preserve">Operating System    </w:t>
      </w:r>
      <w:r>
        <w:rPr>
          <w:rFonts w:ascii="Times New Roman" w:hAnsi="Times New Roman"/>
        </w:rPr>
        <w:tab/>
        <w:t>:  Window 98/XP/7.</w:t>
      </w:r>
    </w:p>
    <w:p w:rsidR="002F4AC9" w:rsidRDefault="002F4AC9" w:rsidP="002F4AC9">
      <w:pPr>
        <w:pStyle w:val="NormalBookAntiqua"/>
        <w:rPr>
          <w:rFonts w:eastAsia="Calibri"/>
          <w:b/>
          <w:u w:val="single"/>
        </w:rPr>
      </w:pPr>
      <w:r>
        <w:rPr>
          <w:rFonts w:ascii="Times New Roman" w:hAnsi="Times New Roman"/>
        </w:rPr>
        <w:t xml:space="preserve">Packages                     </w:t>
      </w:r>
      <w:r>
        <w:rPr>
          <w:rFonts w:ascii="Times New Roman" w:hAnsi="Times New Roman"/>
        </w:rPr>
        <w:tab/>
        <w:t>:  MS Office, MS-Excel, Word &amp; PowerPoint</w:t>
      </w:r>
      <w:r>
        <w:rPr>
          <w:rFonts w:eastAsia="Calibri"/>
        </w:rPr>
        <w:t>.</w:t>
      </w:r>
    </w:p>
    <w:p w:rsidR="002F4AC9" w:rsidRDefault="002F4AC9" w:rsidP="002F4AC9">
      <w:pPr>
        <w:pStyle w:val="NormalBookAntiqua"/>
        <w:numPr>
          <w:ilvl w:val="0"/>
          <w:numId w:val="0"/>
        </w:numPr>
        <w:ind w:left="720"/>
        <w:rPr>
          <w:b/>
        </w:rPr>
      </w:pPr>
    </w:p>
    <w:p w:rsidR="002F4AC9" w:rsidRDefault="002F4AC9" w:rsidP="002F4AC9">
      <w:pPr>
        <w:pBdr>
          <w:bottom w:val="thinThickThinSmallGap" w:sz="12" w:space="0" w:color="auto"/>
        </w:pBdr>
        <w:rPr>
          <w:rFonts w:ascii="Verdana" w:hAnsi="Verdana"/>
          <w:sz w:val="17"/>
        </w:rPr>
      </w:pPr>
    </w:p>
    <w:p w:rsidR="002F4AC9" w:rsidRDefault="002F4AC9" w:rsidP="002F4AC9">
      <w:pPr>
        <w:jc w:val="both"/>
        <w:rPr>
          <w:sz w:val="22"/>
        </w:rPr>
      </w:pPr>
    </w:p>
    <w:p w:rsidR="002F4AC9" w:rsidRDefault="002F4AC9" w:rsidP="002F4AC9">
      <w:pPr>
        <w:rPr>
          <w:b/>
          <w:i/>
          <w:u w:val="single"/>
        </w:rPr>
      </w:pPr>
      <w:r>
        <w:rPr>
          <w:b/>
          <w:i/>
          <w:u w:val="single"/>
        </w:rPr>
        <w:t>Personal details</w:t>
      </w:r>
    </w:p>
    <w:p w:rsidR="002F4AC9" w:rsidRDefault="002F4AC9" w:rsidP="002F4AC9">
      <w:pPr>
        <w:pStyle w:val="NormalGaramondBookCondensed"/>
        <w:ind w:left="720"/>
        <w:jc w:val="both"/>
        <w:rPr>
          <w:rFonts w:ascii="Times New Roman" w:hAnsi="Times New Roman"/>
        </w:rPr>
      </w:pPr>
    </w:p>
    <w:p w:rsidR="002F4AC9" w:rsidRDefault="002F4AC9" w:rsidP="002F4AC9">
      <w:pPr>
        <w:pStyle w:val="NormalBookAntiqua"/>
        <w:spacing w:line="240" w:lineRule="auto"/>
        <w:rPr>
          <w:rFonts w:ascii="Times New Roman" w:hAnsi="Times New Roman"/>
        </w:rPr>
      </w:pPr>
      <w:r>
        <w:rPr>
          <w:rFonts w:ascii="Times New Roman" w:hAnsi="Times New Roman"/>
        </w:rPr>
        <w:t>Father’s Name</w:t>
      </w:r>
      <w:r>
        <w:rPr>
          <w:rFonts w:ascii="Times New Roman" w:hAnsi="Times New Roman"/>
        </w:rPr>
        <w:tab/>
      </w:r>
      <w:r>
        <w:rPr>
          <w:rFonts w:ascii="Times New Roman" w:hAnsi="Times New Roman"/>
        </w:rPr>
        <w:tab/>
        <w:t>: Mr. Naresh Sharma</w:t>
      </w:r>
    </w:p>
    <w:p w:rsidR="002F4AC9" w:rsidRDefault="002F4AC9" w:rsidP="002F4AC9">
      <w:pPr>
        <w:pStyle w:val="NormalBookAntiqua"/>
        <w:spacing w:line="240" w:lineRule="auto"/>
        <w:rPr>
          <w:rFonts w:ascii="Times New Roman" w:hAnsi="Times New Roman"/>
        </w:rPr>
      </w:pPr>
      <w:r>
        <w:rPr>
          <w:rFonts w:ascii="Times New Roman" w:hAnsi="Times New Roman"/>
        </w:rPr>
        <w:t>Date of Birth</w:t>
      </w:r>
      <w:r>
        <w:rPr>
          <w:rFonts w:ascii="Times New Roman" w:hAnsi="Times New Roman"/>
        </w:rPr>
        <w:tab/>
      </w:r>
      <w:r>
        <w:rPr>
          <w:rFonts w:ascii="Times New Roman" w:hAnsi="Times New Roman"/>
        </w:rPr>
        <w:tab/>
        <w:t>: 5th Aug,1990</w:t>
      </w:r>
    </w:p>
    <w:p w:rsidR="002F4AC9" w:rsidRDefault="002F4AC9" w:rsidP="002F4AC9">
      <w:pPr>
        <w:pStyle w:val="NormalBookAntiqua"/>
        <w:spacing w:line="240" w:lineRule="auto"/>
        <w:rPr>
          <w:rFonts w:ascii="Times New Roman" w:hAnsi="Times New Roman"/>
        </w:rPr>
      </w:pPr>
      <w:r>
        <w:rPr>
          <w:rFonts w:ascii="Times New Roman" w:hAnsi="Times New Roman"/>
        </w:rPr>
        <w:t>Marital Status</w:t>
      </w:r>
      <w:r>
        <w:rPr>
          <w:rFonts w:ascii="Times New Roman" w:hAnsi="Times New Roman"/>
        </w:rPr>
        <w:tab/>
      </w:r>
      <w:r>
        <w:rPr>
          <w:rFonts w:ascii="Times New Roman" w:hAnsi="Times New Roman"/>
        </w:rPr>
        <w:tab/>
        <w:t>: Unmarried</w:t>
      </w:r>
    </w:p>
    <w:p w:rsidR="002F4AC9" w:rsidRDefault="002F4AC9" w:rsidP="002F4AC9">
      <w:pPr>
        <w:pStyle w:val="NormalBookAntiqua"/>
        <w:spacing w:line="240" w:lineRule="auto"/>
        <w:rPr>
          <w:rFonts w:ascii="Times New Roman" w:hAnsi="Times New Roman"/>
        </w:rPr>
      </w:pPr>
      <w:r>
        <w:rPr>
          <w:rFonts w:ascii="Times New Roman" w:hAnsi="Times New Roman"/>
        </w:rPr>
        <w:t>Languages Known</w:t>
      </w:r>
      <w:r>
        <w:rPr>
          <w:rFonts w:ascii="Times New Roman" w:hAnsi="Times New Roman"/>
        </w:rPr>
        <w:tab/>
        <w:t>: Hindi &amp; English.</w:t>
      </w:r>
    </w:p>
    <w:p w:rsidR="002F4AC9" w:rsidRDefault="002F4AC9" w:rsidP="002F4AC9">
      <w:pPr>
        <w:pStyle w:val="NormalBookAntiqua"/>
        <w:spacing w:line="240" w:lineRule="auto"/>
        <w:rPr>
          <w:rFonts w:ascii="Times New Roman" w:hAnsi="Times New Roman"/>
        </w:rPr>
      </w:pPr>
      <w:r>
        <w:rPr>
          <w:rFonts w:ascii="Times New Roman" w:hAnsi="Times New Roman"/>
        </w:rPr>
        <w:t>Address                       : House No-D/173, Near Nev Jyoti Montesary School</w:t>
      </w:r>
    </w:p>
    <w:p w:rsidR="002F4AC9" w:rsidRDefault="002F4AC9" w:rsidP="002F4AC9">
      <w:pPr>
        <w:pStyle w:val="NormalBookAntiqua"/>
        <w:numPr>
          <w:ilvl w:val="0"/>
          <w:numId w:val="0"/>
        </w:numPr>
        <w:spacing w:line="240" w:lineRule="auto"/>
        <w:ind w:left="360"/>
      </w:pPr>
      <w:r>
        <w:rPr>
          <w:rFonts w:ascii="Times New Roman" w:hAnsi="Times New Roman"/>
        </w:rPr>
        <w:t>Street No-4 Guru Nanak Pura, Modinagar, Ghaziabad - 20</w:t>
      </w:r>
      <w:r>
        <w:t xml:space="preserve">1204              </w:t>
      </w:r>
    </w:p>
    <w:p w:rsidR="002F4AC9" w:rsidRDefault="002F4AC9" w:rsidP="002F4AC9">
      <w:pPr>
        <w:pBdr>
          <w:bottom w:val="thinThickThinSmallGap" w:sz="12" w:space="0" w:color="auto"/>
        </w:pBdr>
        <w:rPr>
          <w:rFonts w:ascii="Verdana" w:hAnsi="Verdana"/>
          <w:sz w:val="17"/>
        </w:rPr>
      </w:pPr>
    </w:p>
    <w:p w:rsidR="002F4AC9" w:rsidRDefault="002F4AC9" w:rsidP="002F4AC9">
      <w:pPr>
        <w:jc w:val="both"/>
        <w:rPr>
          <w:sz w:val="22"/>
        </w:rPr>
      </w:pPr>
    </w:p>
    <w:p w:rsidR="002F4AC9" w:rsidRDefault="002F4AC9" w:rsidP="002F4AC9">
      <w:pPr>
        <w:rPr>
          <w:b/>
          <w:i/>
          <w:u w:val="single"/>
        </w:rPr>
      </w:pPr>
      <w:r>
        <w:rPr>
          <w:b/>
          <w:i/>
          <w:u w:val="single"/>
        </w:rPr>
        <w:t>Declaration</w:t>
      </w:r>
    </w:p>
    <w:p w:rsidR="002F4AC9" w:rsidRDefault="002F4AC9" w:rsidP="002F4AC9">
      <w:pPr>
        <w:pStyle w:val="NormalBookAntiqua"/>
        <w:numPr>
          <w:ilvl w:val="0"/>
          <w:numId w:val="0"/>
        </w:numPr>
        <w:spacing w:line="240" w:lineRule="auto"/>
        <w:rPr>
          <w:rFonts w:ascii="Times New Roman" w:hAnsi="Times New Roman"/>
        </w:rPr>
      </w:pPr>
    </w:p>
    <w:p w:rsidR="002F4AC9" w:rsidRDefault="002F4AC9" w:rsidP="002F4AC9">
      <w:pPr>
        <w:pStyle w:val="NormalBookAntiqua"/>
        <w:numPr>
          <w:ilvl w:val="0"/>
          <w:numId w:val="0"/>
        </w:numPr>
        <w:spacing w:line="240" w:lineRule="auto"/>
        <w:rPr>
          <w:rFonts w:ascii="Times New Roman" w:hAnsi="Times New Roman"/>
        </w:rPr>
      </w:pPr>
      <w:r>
        <w:rPr>
          <w:rFonts w:ascii="Times New Roman" w:hAnsi="Times New Roman"/>
        </w:rPr>
        <w:t>I confirm that the information provided by me is true to the best of my knowledge and belief</w:t>
      </w:r>
      <w:r>
        <w:rPr>
          <w:sz w:val="28"/>
        </w:rPr>
        <w:t>.</w:t>
      </w:r>
    </w:p>
    <w:p w:rsidR="002F4AC9" w:rsidRDefault="002F4AC9" w:rsidP="002F4AC9">
      <w:pPr>
        <w:ind w:right="-238"/>
        <w:jc w:val="both"/>
      </w:pPr>
    </w:p>
    <w:p w:rsidR="002F4AC9" w:rsidRDefault="002F4AC9" w:rsidP="002F4AC9">
      <w:pPr>
        <w:ind w:right="-238"/>
        <w:jc w:val="both"/>
      </w:pPr>
      <w:r>
        <w:t xml:space="preserve">Date:                                                                                                                        </w:t>
      </w:r>
    </w:p>
    <w:p w:rsidR="002F4AC9" w:rsidRDefault="002F4AC9" w:rsidP="002F4AC9">
      <w:pPr>
        <w:ind w:right="-238"/>
        <w:jc w:val="both"/>
      </w:pPr>
      <w:r>
        <w:t xml:space="preserve">Place:                                                                                                                                                 </w:t>
      </w:r>
    </w:p>
    <w:p w:rsidR="002F4AC9" w:rsidRDefault="002F4AC9" w:rsidP="002F4AC9">
      <w:pPr>
        <w:ind w:right="-238"/>
        <w:jc w:val="both"/>
      </w:pPr>
    </w:p>
    <w:p w:rsidR="002F4AC9" w:rsidRDefault="002F4AC9" w:rsidP="002F4AC9">
      <w:pPr>
        <w:ind w:right="-238"/>
        <w:jc w:val="both"/>
      </w:pPr>
      <w:r>
        <w:rPr>
          <w:b/>
        </w:rPr>
        <w:t xml:space="preserve">(Saurabh Kumar) </w:t>
      </w:r>
    </w:p>
    <w:p w:rsidR="002F4AC9" w:rsidRDefault="002F4AC9" w:rsidP="002F4AC9">
      <w:pPr>
        <w:tabs>
          <w:tab w:val="left" w:pos="2130"/>
        </w:tabs>
      </w:pPr>
      <w:r>
        <w:tab/>
      </w:r>
    </w:p>
    <w:p w:rsidR="002F4AC9" w:rsidRDefault="002F4AC9" w:rsidP="002F4AC9">
      <w:bookmarkStart w:id="0" w:name="_GoBack"/>
      <w:bookmarkEnd w:id="0"/>
    </w:p>
    <w:p w:rsidR="00886E1A" w:rsidRDefault="002B05C5"/>
    <w:sectPr w:rsidR="00886E1A" w:rsidSect="005E2C89">
      <w:footerReference w:type="even" r:id="rId10"/>
      <w:footerReference w:type="default" r:id="rId11"/>
      <w:pgSz w:w="12240" w:h="15840"/>
      <w:pgMar w:top="900" w:right="1080" w:bottom="54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5C5" w:rsidRDefault="002B05C5" w:rsidP="00843A01">
      <w:r>
        <w:separator/>
      </w:r>
    </w:p>
  </w:endnote>
  <w:endnote w:type="continuationSeparator" w:id="1">
    <w:p w:rsidR="002B05C5" w:rsidRDefault="002B05C5" w:rsidP="00843A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BookCondensed">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6" w:rsidRDefault="00843A01">
    <w:pPr>
      <w:pStyle w:val="Footer"/>
      <w:rPr>
        <w:rStyle w:val="PageNumber"/>
      </w:rPr>
    </w:pPr>
    <w:r>
      <w:fldChar w:fldCharType="begin"/>
    </w:r>
    <w:r w:rsidR="002A5B3A">
      <w:instrText xml:space="preserve">PAGE  </w:instrText>
    </w:r>
    <w:r>
      <w:fldChar w:fldCharType="separate"/>
    </w:r>
    <w:r w:rsidR="002A5B3A">
      <w:t>*</w:t>
    </w:r>
    <w:r>
      <w:fldChar w:fldCharType="end"/>
    </w:r>
    <w:r w:rsidR="002A5B3A">
      <w:t>*</w:t>
    </w:r>
  </w:p>
  <w:p w:rsidR="00BE3C46" w:rsidRDefault="002B05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6" w:rsidRDefault="00843A01">
    <w:pPr>
      <w:pStyle w:val="Footer"/>
      <w:rPr>
        <w:rStyle w:val="PageNumber"/>
      </w:rPr>
    </w:pPr>
    <w:r>
      <w:fldChar w:fldCharType="begin"/>
    </w:r>
    <w:r w:rsidR="002A5B3A">
      <w:instrText xml:space="preserve">PAGE  </w:instrText>
    </w:r>
    <w:r>
      <w:fldChar w:fldCharType="separate"/>
    </w:r>
    <w:r w:rsidR="00754FB5">
      <w:rPr>
        <w:noProof/>
      </w:rPr>
      <w:t>1</w:t>
    </w:r>
    <w:r>
      <w:fldChar w:fldCharType="end"/>
    </w:r>
  </w:p>
  <w:p w:rsidR="00BE3C46" w:rsidRDefault="002B05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5C5" w:rsidRDefault="002B05C5" w:rsidP="00843A01">
      <w:r>
        <w:separator/>
      </w:r>
    </w:p>
  </w:footnote>
  <w:footnote w:type="continuationSeparator" w:id="1">
    <w:p w:rsidR="002B05C5" w:rsidRDefault="002B05C5" w:rsidP="00843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1F2"/>
    <w:multiLevelType w:val="multilevel"/>
    <w:tmpl w:val="B352F65A"/>
    <w:lvl w:ilvl="0">
      <w:start w:val="1"/>
      <w:numFmt w:val="bullet"/>
      <w:lvlText w:val=""/>
      <w:lvlJc w:val="left"/>
      <w:pPr>
        <w:ind w:left="720" w:hanging="360"/>
      </w:pPr>
      <w:rPr>
        <w:rFonts w:ascii="Wingdings" w:hAnsi="Wingdings"/>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1E211745"/>
    <w:multiLevelType w:val="multilevel"/>
    <w:tmpl w:val="D3FE5D2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270C41A2"/>
    <w:multiLevelType w:val="multilevel"/>
    <w:tmpl w:val="25E4DDB8"/>
    <w:lvl w:ilvl="0">
      <w:start w:val="1"/>
      <w:numFmt w:val="bullet"/>
      <w:lvlText w:val=""/>
      <w:lvlJc w:val="left"/>
      <w:pPr>
        <w:tabs>
          <w:tab w:val="num" w:pos="1080"/>
        </w:tabs>
        <w:ind w:left="1080" w:hanging="360"/>
      </w:pPr>
      <w:rPr>
        <w:rFonts w:ascii="Wingdings" w:hAnsi="Wingdings"/>
        <w:color w:val="auto"/>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Wingdings" w:hAnsi="Wingdings"/>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nsid w:val="2B22043A"/>
    <w:multiLevelType w:val="multilevel"/>
    <w:tmpl w:val="C6985B52"/>
    <w:lvl w:ilvl="0">
      <w:start w:val="1"/>
      <w:numFmt w:val="bullet"/>
      <w:pStyle w:val="NormalBookAntiqua"/>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3E550D5A"/>
    <w:multiLevelType w:val="multilevel"/>
    <w:tmpl w:val="CE5C4A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3E910311"/>
    <w:multiLevelType w:val="multilevel"/>
    <w:tmpl w:val="8D08EE08"/>
    <w:lvl w:ilvl="0">
      <w:start w:val="1"/>
      <w:numFmt w:val="bullet"/>
      <w:lvlText w:val=""/>
      <w:lvlJc w:val="left"/>
      <w:pPr>
        <w:ind w:left="360" w:hanging="360"/>
      </w:pPr>
      <w:rPr>
        <w:rFonts w:ascii="Wingdings" w:hAnsi="Wingdings"/>
        <w:color w:val="auto"/>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6">
    <w:nsid w:val="5FA16149"/>
    <w:multiLevelType w:val="multilevel"/>
    <w:tmpl w:val="F3E8C0EE"/>
    <w:lvl w:ilvl="0">
      <w:start w:val="1"/>
      <w:numFmt w:val="bullet"/>
      <w:lvlText w:val=""/>
      <w:lvlJc w:val="left"/>
      <w:pPr>
        <w:ind w:left="720" w:hanging="360"/>
      </w:pPr>
      <w:rPr>
        <w:rFonts w:ascii="Wingdings" w:hAnsi="Wingdings"/>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640E3796"/>
    <w:multiLevelType w:val="hybridMultilevel"/>
    <w:tmpl w:val="80526D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4AC9"/>
    <w:rsid w:val="002A5B3A"/>
    <w:rsid w:val="002B05C5"/>
    <w:rsid w:val="002B65CF"/>
    <w:rsid w:val="002F4AC9"/>
    <w:rsid w:val="003C1CF3"/>
    <w:rsid w:val="00401E0D"/>
    <w:rsid w:val="00480872"/>
    <w:rsid w:val="00754FB5"/>
    <w:rsid w:val="007850F9"/>
    <w:rsid w:val="00843A01"/>
    <w:rsid w:val="00BE4014"/>
    <w:rsid w:val="00F77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tsaah" w:eastAsiaTheme="minorHAnsi" w:hAnsi="Utsaah" w:cstheme="minorBidi"/>
        <w:sz w:val="40"/>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F4AC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GaramondBookCondensed">
    <w:name w:val="Normal + Garamond BookCondensed"/>
    <w:basedOn w:val="Normal"/>
    <w:uiPriority w:val="99"/>
    <w:rsid w:val="002F4AC9"/>
    <w:rPr>
      <w:rFonts w:ascii="Garamond BookCondensed" w:hAnsi="Garamond BookCondensed"/>
    </w:rPr>
  </w:style>
  <w:style w:type="paragraph" w:styleId="Footer">
    <w:name w:val="footer"/>
    <w:basedOn w:val="Normal"/>
    <w:link w:val="FooterChar"/>
    <w:uiPriority w:val="99"/>
    <w:rsid w:val="002F4AC9"/>
    <w:pPr>
      <w:tabs>
        <w:tab w:val="center" w:pos="4320"/>
        <w:tab w:val="right" w:pos="8640"/>
      </w:tabs>
    </w:pPr>
  </w:style>
  <w:style w:type="character" w:customStyle="1" w:styleId="FooterChar">
    <w:name w:val="Footer Char"/>
    <w:basedOn w:val="DefaultParagraphFont"/>
    <w:link w:val="Footer"/>
    <w:uiPriority w:val="99"/>
    <w:rsid w:val="002F4AC9"/>
    <w:rPr>
      <w:rFonts w:ascii="Times New Roman" w:eastAsia="Times New Roman" w:hAnsi="Times New Roman" w:cs="Times New Roman"/>
      <w:sz w:val="24"/>
      <w:szCs w:val="20"/>
    </w:rPr>
  </w:style>
  <w:style w:type="character" w:styleId="PageNumber">
    <w:name w:val="page number"/>
    <w:basedOn w:val="DefaultParagraphFont"/>
    <w:uiPriority w:val="99"/>
    <w:rsid w:val="002F4AC9"/>
  </w:style>
  <w:style w:type="paragraph" w:styleId="ListParagraph">
    <w:name w:val="List Paragraph"/>
    <w:basedOn w:val="Normal"/>
    <w:uiPriority w:val="34"/>
    <w:qFormat/>
    <w:rsid w:val="002F4AC9"/>
    <w:pPr>
      <w:ind w:left="720"/>
      <w:contextualSpacing/>
    </w:pPr>
  </w:style>
  <w:style w:type="paragraph" w:customStyle="1" w:styleId="NormalBookAntiqua">
    <w:name w:val="Normal + Book Antiqua"/>
    <w:basedOn w:val="ListParagraph"/>
    <w:link w:val="NormalBookAntiquaChar"/>
    <w:uiPriority w:val="99"/>
    <w:rsid w:val="002F4AC9"/>
    <w:pPr>
      <w:numPr>
        <w:numId w:val="2"/>
      </w:numPr>
      <w:spacing w:after="200" w:line="276" w:lineRule="auto"/>
      <w:contextualSpacing w:val="0"/>
      <w:jc w:val="both"/>
    </w:pPr>
    <w:rPr>
      <w:rFonts w:ascii="Book Antiqua" w:hAnsi="Book Antiqua"/>
      <w:sz w:val="22"/>
    </w:rPr>
  </w:style>
  <w:style w:type="character" w:styleId="Hyperlink">
    <w:name w:val="Hyperlink"/>
    <w:uiPriority w:val="99"/>
    <w:rsid w:val="002F4AC9"/>
    <w:rPr>
      <w:color w:val="0000FF"/>
      <w:u w:val="single"/>
    </w:rPr>
  </w:style>
  <w:style w:type="character" w:customStyle="1" w:styleId="NormalBookAntiquaChar">
    <w:name w:val="Normal + Book Antiqua Char"/>
    <w:link w:val="NormalBookAntiqua"/>
    <w:uiPriority w:val="99"/>
    <w:rsid w:val="002F4AC9"/>
    <w:rPr>
      <w:rFonts w:ascii="Book Antiqua" w:eastAsia="Times New Roman" w:hAnsi="Book Antiqua" w:cs="Times New Roman"/>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rabhdixit252@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anky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Anky</dc:creator>
  <cp:lastModifiedBy>Anky</cp:lastModifiedBy>
  <cp:revision>3</cp:revision>
  <dcterms:created xsi:type="dcterms:W3CDTF">2017-04-30T03:58:00Z</dcterms:created>
  <dcterms:modified xsi:type="dcterms:W3CDTF">2017-07-11T04:11:00Z</dcterms:modified>
</cp:coreProperties>
</file>