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sz w:val="22"/>
          <w:szCs w:val="22"/>
        </w:rPr>
      </w:pPr>
    </w:p>
    <w:p>
      <w:pPr>
        <w:pStyle w:val="style0"/>
        <w:rPr/>
      </w:pPr>
    </w:p>
    <w:p>
      <w:pPr>
        <w:pStyle w:val="style0"/>
        <w:rPr/>
      </w:pPr>
      <w:r>
        <w:t xml:space="preserve">Name: - </w:t>
      </w:r>
      <w:r>
        <w:rPr>
          <w:sz w:val="22"/>
          <w:szCs w:val="22"/>
        </w:rPr>
        <w:t xml:space="preserve">KRISHNAKUMAR CHANDRAKANT KADAM                           </w:t>
      </w:r>
      <w:r>
        <w:t xml:space="preserve">Phone: </w:t>
      </w:r>
      <w:r>
        <w:t xml:space="preserve"> </w:t>
      </w:r>
      <w:r>
        <w:rPr>
          <w:lang w:val="en-US"/>
        </w:rPr>
        <w:t>9</w:t>
      </w:r>
      <w:r>
        <w:rPr>
          <w:lang w:val="en-US"/>
        </w:rPr>
        <w:t>920717569</w:t>
      </w:r>
      <w:r>
        <w:rPr>
          <w:lang w:val="en-US"/>
        </w:rPr>
        <w:t>.</w:t>
      </w:r>
      <w:r>
        <w:t xml:space="preserve">          Address: Harischandra colony, room no:14,</w:t>
      </w:r>
    </w:p>
    <w:p>
      <w:pPr>
        <w:pStyle w:val="style0"/>
        <w:rPr>
          <w:color w:val="0070c0"/>
        </w:rPr>
      </w:pPr>
      <w:r>
        <w:t xml:space="preserve">Katemanivili kalyan (E).                                                  </w:t>
      </w:r>
      <w:r>
        <w:t xml:space="preserve">   Email Id:</w:t>
      </w:r>
      <w:r>
        <w:t xml:space="preserve"> </w:t>
      </w:r>
      <w:r>
        <w:rPr>
          <w:color w:val="ff0000"/>
        </w:rPr>
        <w:t>krisskadam@gmail.com</w:t>
      </w:r>
    </w:p>
    <w:p>
      <w:pPr>
        <w:pStyle w:val="style0"/>
        <w:tabs>
          <w:tab w:val="left" w:leader="none" w:pos="900"/>
        </w:tabs>
        <w:rPr/>
      </w:pPr>
      <w:r>
        <w:t>State -Maharashtra</w:t>
      </w:r>
    </w:p>
    <w:p>
      <w:pPr>
        <w:pStyle w:val="style67"/>
        <w:rPr/>
      </w:pPr>
      <w:r>
        <w:t xml:space="preserve">                                                                                                                     </w:t>
      </w:r>
      <w:r>
        <w:rPr>
          <w:b w:val="false"/>
          <w:bCs w:val="false"/>
        </w:rPr>
        <w:pict>
          <v:line id="1026" stroked="t" from="-18.0pt,14.2pt" to="468.0pt,14.2pt" style="position:absolute;z-index:3;mso-position-horizontal-relative:text;mso-position-vertical-relative:text;mso-width-relative:page;mso-height-relative:page;mso-wrap-distance-left:0.0pt;mso-wrap-distance-right:0.0pt;visibility:visible;">
            <v:stroke linestyle="thickThin" weight="6.25pt"/>
            <w10:wrap side="left"/>
            <v:fill/>
          </v:line>
        </w:pict>
      </w:r>
      <w:r>
        <w:rPr/>
        <w:pict>
          <v:line id="1027" stroked="t" from="-18.0pt,14.2pt" to="468.0pt,14.2pt" style="position:absolute;z-index:2;mso-position-horizontal-relative:text;mso-position-vertical-relative:text;mso-width-relative:page;mso-height-relative:page;mso-wrap-distance-left:0.0pt;mso-wrap-distance-right:0.0pt;visibility:visible;">
            <v:stroke weight="1.5pt"/>
            <w10:wrap side="left"/>
            <v:fill/>
          </v:line>
        </w:pict>
      </w:r>
    </w:p>
    <w:p>
      <w:pPr>
        <w:pStyle w:val="style0"/>
        <w:ind w:left="-180"/>
        <w:rPr>
          <w:b/>
          <w:bCs/>
          <w:sz w:val="22"/>
          <w:szCs w:val="22"/>
        </w:rPr>
      </w:pPr>
    </w:p>
    <w:p>
      <w:pPr>
        <w:pStyle w:val="style0"/>
        <w:rPr>
          <w:sz w:val="36"/>
          <w:szCs w:val="36"/>
          <w:u w:val="single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>
        <w:trPr>
          <w:trHeight w:val="251" w:hRule="atLeast"/>
        </w:trPr>
        <w:tc>
          <w:tcPr>
            <w:tcW w:w="9720" w:type="dxa"/>
            <w:tcBorders/>
            <w:shd w:val="clear" w:color="auto" w:fill="e0e0e0"/>
          </w:tcPr>
          <w:p>
            <w:pPr>
              <w:pStyle w:val="style0"/>
              <w:tabs>
                <w:tab w:val="left" w:leader="none" w:pos="3630"/>
              </w:tabs>
              <w:rPr>
                <w:b/>
                <w:bCs/>
              </w:rPr>
            </w:pPr>
            <w:r>
              <w:rPr>
                <w:b/>
              </w:rPr>
              <w:t>CAREER OBJECTIVE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  <w:r>
        <w:t>To pursue a career with a company having a global vision that encourages creativity and offers an opportunity to learn and develop both in professional and personal life.</w:t>
      </w:r>
    </w:p>
    <w:p>
      <w:pPr>
        <w:pStyle w:val="style0"/>
        <w:ind w:left="720"/>
        <w:rPr>
          <w:b/>
          <w:bCs/>
          <w:sz w:val="28"/>
          <w:lang w:val="fr-FR"/>
        </w:rPr>
      </w:pPr>
    </w:p>
    <w:p>
      <w:pPr>
        <w:pStyle w:val="style0"/>
        <w:ind w:left="720"/>
        <w:rPr>
          <w:b/>
          <w:bCs/>
          <w:sz w:val="28"/>
          <w:lang w:val="fr-FR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>
        <w:trPr>
          <w:trHeight w:val="251" w:hRule="atLeast"/>
        </w:trPr>
        <w:tc>
          <w:tcPr>
            <w:tcW w:w="9720" w:type="dxa"/>
            <w:tcBorders/>
            <w:shd w:val="clear" w:color="auto" w:fill="d9d9d9"/>
          </w:tcPr>
          <w:p>
            <w:pPr>
              <w:pStyle w:val="style0"/>
              <w:tabs>
                <w:tab w:val="left" w:leader="none" w:pos="3630"/>
              </w:tabs>
              <w:rPr>
                <w:b/>
                <w:bCs/>
              </w:rPr>
            </w:pPr>
            <w:r>
              <w:rPr>
                <w:rFonts w:eastAsia="Calibri"/>
                <w:b/>
                <w:bCs/>
                <w:shd w:val="clear" w:color="auto" w:fill="c0c0c0"/>
              </w:rPr>
              <w:t>TECHNICAL STRENGTHS</w:t>
            </w:r>
          </w:p>
        </w:tc>
      </w:tr>
    </w:tbl>
    <w:p>
      <w:pPr>
        <w:pStyle w:val="style0"/>
        <w:rPr>
          <w:rFonts w:eastAsia="Calibri"/>
          <w:b/>
          <w:bCs/>
          <w:sz w:val="20"/>
          <w:szCs w:val="20"/>
          <w:shd w:val="clear" w:color="auto" w:fill="c0c0c0"/>
        </w:rPr>
      </w:pPr>
    </w:p>
    <w:p>
      <w:pPr>
        <w:pStyle w:val="style0"/>
        <w:ind w:left="720"/>
        <w:rPr>
          <w:rFonts w:eastAsia="Calibri"/>
          <w:b/>
          <w:bCs/>
          <w:sz w:val="20"/>
          <w:szCs w:val="20"/>
          <w:shd w:val="clear" w:color="auto" w:fill="c0c0c0"/>
        </w:rPr>
      </w:pPr>
    </w:p>
    <w:p>
      <w:pPr>
        <w:pStyle w:val="style0"/>
        <w:numPr>
          <w:ilvl w:val="0"/>
          <w:numId w:val="2"/>
        </w:numPr>
        <w:tabs>
          <w:tab w:val="left" w:leader="none" w:pos="720"/>
        </w:tabs>
        <w:ind w:left="720"/>
        <w:jc w:val="both"/>
        <w:rPr>
          <w:rFonts w:ascii="Verdana" w:cs="Tahoma" w:hAnsi="Verdana"/>
          <w:sz w:val="20"/>
          <w:szCs w:val="20"/>
        </w:rPr>
      </w:pPr>
      <w:r>
        <w:rPr>
          <w:rFonts w:ascii="Verdana" w:cs="Tahoma" w:hAnsi="Verdana"/>
          <w:sz w:val="20"/>
          <w:szCs w:val="20"/>
        </w:rPr>
        <w:t>Technical proficiency in</w:t>
      </w:r>
      <w:r>
        <w:rPr>
          <w:rFonts w:ascii="Verdana" w:hAnsi="Verdana"/>
          <w:bCs/>
          <w:sz w:val="20"/>
          <w:szCs w:val="20"/>
        </w:rPr>
        <w:t xml:space="preserve"> AutoCAD foundation</w:t>
      </w:r>
      <w:r>
        <w:rPr>
          <w:rFonts w:ascii="Verdana" w:cs="Tahoma" w:hAnsi="Verdana"/>
          <w:sz w:val="20"/>
          <w:szCs w:val="20"/>
        </w:rPr>
        <w:t xml:space="preserve"> 2010.                                                                                  </w:t>
      </w:r>
    </w:p>
    <w:p>
      <w:pPr>
        <w:pStyle w:val="style0"/>
        <w:tabs>
          <w:tab w:val="left" w:leader="none" w:pos="720"/>
        </w:tabs>
        <w:ind w:left="720"/>
        <w:jc w:val="both"/>
        <w:rPr>
          <w:rFonts w:ascii="Verdana" w:cs="Tahoma" w:hAnsi="Verdana"/>
          <w:sz w:val="20"/>
          <w:szCs w:val="20"/>
        </w:rPr>
      </w:pPr>
    </w:p>
    <w:p>
      <w:pPr>
        <w:pStyle w:val="style0"/>
        <w:numPr>
          <w:ilvl w:val="0"/>
          <w:numId w:val="2"/>
        </w:numPr>
        <w:tabs>
          <w:tab w:val="left" w:leader="none" w:pos="720"/>
        </w:tabs>
        <w:ind w:left="720"/>
        <w:jc w:val="both"/>
        <w:rPr>
          <w:rFonts w:ascii="Verdana" w:cs="Tahoma" w:hAnsi="Verdana"/>
          <w:sz w:val="20"/>
          <w:szCs w:val="20"/>
        </w:rPr>
      </w:pPr>
      <w:r>
        <w:rPr>
          <w:rFonts w:ascii="Verdana" w:cs="Tahoma" w:hAnsi="Verdana"/>
          <w:sz w:val="20"/>
          <w:szCs w:val="20"/>
        </w:rPr>
        <w:t>Quick Learner, Hard Worker, Punctual, Determined, Confident.</w:t>
      </w:r>
    </w:p>
    <w:p>
      <w:pPr>
        <w:pStyle w:val="style0"/>
        <w:tabs>
          <w:tab w:val="left" w:leader="none" w:pos="720"/>
        </w:tabs>
        <w:jc w:val="both"/>
        <w:rPr>
          <w:rFonts w:ascii="Verdana" w:cs="Tahoma" w:hAnsi="Verdana"/>
          <w:sz w:val="20"/>
          <w:szCs w:val="20"/>
        </w:rPr>
      </w:pPr>
    </w:p>
    <w:p>
      <w:pPr>
        <w:pStyle w:val="style0"/>
        <w:ind w:left="720"/>
        <w:jc w:val="both"/>
        <w:rPr>
          <w:rFonts w:ascii="Verdana" w:cs="Tahoma" w:hAnsi="Verdana"/>
          <w:sz w:val="20"/>
          <w:szCs w:val="20"/>
        </w:rPr>
      </w:pPr>
    </w:p>
    <w:p>
      <w:pPr>
        <w:pStyle w:val="style0"/>
        <w:ind w:left="810"/>
        <w:rPr>
          <w:bCs/>
          <w:lang w:val="fr-FR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shd w:val="clear" w:color="auto" w:fill="d9d9d9"/>
        <w:tabs>
          <w:tab w:val="left" w:leader="none" w:pos="3630"/>
        </w:tabs>
        <w:rPr>
          <w:b/>
          <w:bCs/>
        </w:rPr>
      </w:pPr>
      <w:r>
        <w:rPr>
          <w:b/>
        </w:rPr>
        <w:t>EXPERIENCE</w:t>
      </w:r>
    </w:p>
    <w:p>
      <w:pPr>
        <w:pStyle w:val="style0"/>
        <w:ind w:left="540"/>
        <w:rPr>
          <w:b/>
          <w:bCs/>
          <w:sz w:val="28"/>
          <w:lang w:val="fr-FR"/>
        </w:rPr>
      </w:pPr>
    </w:p>
    <w:p>
      <w:pPr>
        <w:pStyle w:val="style0"/>
        <w:numPr>
          <w:ilvl w:val="0"/>
          <w:numId w:val="6"/>
        </w:numPr>
        <w:rPr>
          <w:b/>
          <w:bCs/>
          <w:sz w:val="28"/>
          <w:lang w:val="fr-FR"/>
        </w:rPr>
      </w:pPr>
      <w:r>
        <w:rPr>
          <w:b/>
          <w:bCs/>
          <w:sz w:val="28"/>
          <w:u w:val="single"/>
          <w:lang w:val="fr-FR"/>
        </w:rPr>
        <w:t>ASBI  Pvt  Ltd, Additional Midc, Ambernath (E)</w:t>
      </w:r>
      <w:r>
        <w:rPr>
          <w:b/>
          <w:bCs/>
          <w:sz w:val="28"/>
          <w:lang w:val="fr-FR"/>
        </w:rPr>
        <w:t>:</w:t>
      </w:r>
    </w:p>
    <w:p>
      <w:pPr>
        <w:pStyle w:val="style2"/>
        <w:ind w:left="720"/>
        <w:jc w:val="left"/>
        <w:rPr>
          <w:rFonts w:eastAsia="Arial Unicode MS"/>
          <w:color w:val="008080"/>
          <w:sz w:val="20"/>
        </w:rPr>
      </w:pPr>
    </w:p>
    <w:p>
      <w:pPr>
        <w:pStyle w:val="style2"/>
        <w:ind w:left="720"/>
        <w:jc w:val="left"/>
        <w:rPr>
          <w:b w:val="false"/>
          <w:color w:val="auto"/>
          <w:sz w:val="20"/>
        </w:rPr>
      </w:pPr>
      <w:r>
        <w:rPr>
          <w:rFonts w:eastAsia="Arial Unicode MS"/>
          <w:color w:val="008080"/>
          <w:sz w:val="20"/>
        </w:rPr>
        <w:t>Company Profile</w:t>
      </w:r>
      <w:r>
        <w:rPr>
          <w:color w:val="008080"/>
          <w:sz w:val="20"/>
        </w:rPr>
        <w:t>:</w:t>
      </w:r>
      <w:r>
        <w:rPr>
          <w:b w:val="false"/>
          <w:color w:val="auto"/>
          <w:sz w:val="20"/>
        </w:rPr>
        <w:t xml:space="preserve"> </w:t>
      </w:r>
    </w:p>
    <w:p>
      <w:pPr>
        <w:pStyle w:val="style0"/>
        <w:ind w:left="360"/>
        <w:rPr>
          <w:b/>
          <w:bCs/>
          <w:sz w:val="28"/>
          <w:lang w:val="fr-FR"/>
        </w:rPr>
      </w:pPr>
    </w:p>
    <w:p>
      <w:pPr>
        <w:pStyle w:val="style2"/>
        <w:jc w:val="left"/>
        <w:rPr>
          <w:b w:val="false"/>
          <w:color w:val="auto"/>
          <w:sz w:val="20"/>
        </w:rPr>
      </w:pPr>
      <w:r>
        <w:t xml:space="preserve">ASBI Pvt Ltd, is a leader in </w:t>
      </w:r>
      <w:r>
        <w:t>Manufacturing</w:t>
      </w:r>
      <w:r>
        <w:t xml:space="preserve"> of injection molding machines</w:t>
      </w:r>
      <w:r>
        <w:t>.</w:t>
      </w:r>
    </w:p>
    <w:p>
      <w:pPr>
        <w:pStyle w:val="style0"/>
        <w:ind w:left="360"/>
        <w:rPr/>
      </w:pPr>
    </w:p>
    <w:p>
      <w:pPr>
        <w:pStyle w:val="style0"/>
        <w:rPr>
          <w:b/>
        </w:rPr>
      </w:pPr>
      <w:r>
        <w:t xml:space="preserve">       </w:t>
      </w:r>
      <w:r>
        <w:rPr>
          <w:b/>
          <w:bCs/>
        </w:rPr>
        <w:t xml:space="preserve">Duration </w:t>
      </w:r>
      <w:r>
        <w:t xml:space="preserve">                         </w:t>
      </w:r>
      <w:r>
        <w:rPr>
          <w:b/>
          <w:bCs/>
        </w:rPr>
        <w:t>:</w:t>
      </w:r>
      <w:r>
        <w:t xml:space="preserve">  </w:t>
      </w:r>
      <w:r>
        <w:rPr>
          <w:b/>
        </w:rPr>
        <w:t>26 September 2011 to 30 August 2012</w:t>
      </w:r>
    </w:p>
    <w:p>
      <w:pPr>
        <w:pStyle w:val="style0"/>
        <w:rPr/>
      </w:pPr>
    </w:p>
    <w:p>
      <w:pPr>
        <w:pStyle w:val="style0"/>
        <w:rPr>
          <w:b/>
        </w:rPr>
      </w:pPr>
      <w:r>
        <w:t xml:space="preserve">       </w:t>
      </w:r>
      <w:r>
        <w:rPr>
          <w:b/>
          <w:bCs/>
        </w:rPr>
        <w:t>Designation</w:t>
      </w:r>
      <w:r>
        <w:t xml:space="preserve">                     </w:t>
      </w:r>
      <w:r>
        <w:rPr>
          <w:b/>
          <w:bCs/>
        </w:rPr>
        <w:t>:</w:t>
      </w:r>
      <w:r>
        <w:t xml:space="preserve">  </w:t>
      </w:r>
      <w:r>
        <w:rPr>
          <w:b/>
        </w:rPr>
        <w:t xml:space="preserve"> Trainee Engineer </w:t>
      </w:r>
    </w:p>
    <w:p>
      <w:pPr>
        <w:pStyle w:val="style0"/>
        <w:rPr/>
      </w:pPr>
      <w:r>
        <w:t xml:space="preserve"> </w:t>
      </w:r>
    </w:p>
    <w:p>
      <w:pPr>
        <w:pStyle w:val="style0"/>
        <w:ind w:left="60"/>
        <w:rPr/>
      </w:pPr>
      <w:r>
        <w:rPr>
          <w:b/>
          <w:bCs/>
        </w:rPr>
        <w:t xml:space="preserve">      Department</w:t>
      </w:r>
      <w:r>
        <w:t xml:space="preserve">                     </w:t>
      </w:r>
      <w:r>
        <w:rPr>
          <w:b/>
          <w:bCs/>
        </w:rPr>
        <w:t>:</w:t>
      </w:r>
      <w:r>
        <w:t xml:space="preserve">  </w:t>
      </w:r>
      <w:r>
        <w:rPr>
          <w:b/>
        </w:rPr>
        <w:t>Machine</w:t>
      </w:r>
      <w:r>
        <w:t xml:space="preserve"> </w:t>
      </w:r>
      <w:r>
        <w:rPr>
          <w:b/>
        </w:rPr>
        <w:t>Assembly</w:t>
      </w:r>
      <w:r>
        <w:tab/>
      </w:r>
    </w:p>
    <w:p>
      <w:pPr>
        <w:pStyle w:val="style0"/>
        <w:tabs>
          <w:tab w:val="left" w:leader="none" w:pos="2999"/>
          <w:tab w:val="left" w:leader="none" w:pos="3276"/>
        </w:tabs>
        <w:ind w:left="60"/>
        <w:rPr/>
      </w:pPr>
      <w:r>
        <w:tab/>
      </w:r>
    </w:p>
    <w:p>
      <w:pPr>
        <w:pStyle w:val="style0"/>
        <w:rPr>
          <w:b/>
          <w:bCs/>
        </w:rPr>
      </w:pPr>
      <w:r>
        <w:rPr>
          <w:b/>
          <w:bCs/>
        </w:rPr>
        <w:t xml:space="preserve">     </w:t>
      </w:r>
    </w:p>
    <w:p>
      <w:pPr>
        <w:pStyle w:val="style0"/>
        <w:numPr>
          <w:ilvl w:val="0"/>
          <w:numId w:val="6"/>
        </w:numPr>
        <w:rPr>
          <w:b/>
          <w:bCs/>
        </w:rPr>
      </w:pPr>
      <w:r>
        <w:rPr>
          <w:b/>
          <w:bCs/>
          <w:u w:val="single"/>
        </w:rPr>
        <w:t>Responsibilities</w:t>
      </w:r>
      <w:r>
        <w:rPr>
          <w:b/>
          <w:bCs/>
        </w:rPr>
        <w:t xml:space="preserve">: </w:t>
      </w:r>
    </w:p>
    <w:p>
      <w:pPr>
        <w:pStyle w:val="style0"/>
        <w:ind w:left="450"/>
        <w:rPr>
          <w:b/>
          <w:bCs/>
        </w:rPr>
      </w:pPr>
    </w:p>
    <w:p>
      <w:pPr>
        <w:pStyle w:val="style0"/>
        <w:numPr>
          <w:ilvl w:val="0"/>
          <w:numId w:val="1"/>
        </w:numPr>
        <w:rPr>
          <w:lang w:val="fr-FR"/>
        </w:rPr>
      </w:pPr>
      <w:r>
        <w:rPr>
          <w:lang w:val="fr-FR"/>
        </w:rPr>
        <w:t>Assemble 70</w:t>
      </w:r>
      <w:r>
        <w:rPr>
          <w:lang w:val="fr-FR"/>
        </w:rPr>
        <w:t xml:space="preserve"> </w:t>
      </w:r>
      <w:r>
        <w:rPr>
          <w:lang w:val="fr-FR"/>
        </w:rPr>
        <w:t>dph machine.</w:t>
      </w:r>
    </w:p>
    <w:p>
      <w:pPr>
        <w:pStyle w:val="style0"/>
        <w:numPr>
          <w:ilvl w:val="0"/>
          <w:numId w:val="5"/>
        </w:numPr>
        <w:jc w:val="both"/>
        <w:rPr>
          <w:rFonts w:ascii="Verdana" w:cs="Arial" w:hAnsi="Verdana"/>
          <w:sz w:val="20"/>
          <w:szCs w:val="20"/>
        </w:rPr>
      </w:pPr>
      <w:r>
        <w:rPr>
          <w:rFonts w:ascii="Verdana" w:cs="Arial" w:hAnsi="Verdana"/>
          <w:sz w:val="20"/>
          <w:szCs w:val="20"/>
        </w:rPr>
        <w:t>Preparation of pneumatic manifold and piping.</w:t>
      </w:r>
    </w:p>
    <w:p>
      <w:pPr>
        <w:pStyle w:val="style4101"/>
        <w:numPr>
          <w:ilvl w:val="0"/>
          <w:numId w:val="5"/>
        </w:numPr>
        <w:rPr>
          <w:rFonts w:ascii="Verdana" w:hAnsi="Verdana"/>
          <w:b/>
          <w:sz w:val="20"/>
        </w:rPr>
      </w:pPr>
      <w:r>
        <w:rPr>
          <w:rFonts w:ascii="Verdana" w:cs="Arial" w:hAnsi="Verdana"/>
          <w:sz w:val="20"/>
          <w:szCs w:val="20"/>
        </w:rPr>
        <w:t>Creating new ideas for kaizen.</w:t>
      </w:r>
    </w:p>
    <w:p>
      <w:pPr>
        <w:pStyle w:val="style4101"/>
        <w:ind w:left="0"/>
        <w:rPr>
          <w:rFonts w:ascii="Verdana" w:cs="Arial" w:hAnsi="Verdana"/>
          <w:sz w:val="20"/>
          <w:szCs w:val="20"/>
        </w:rPr>
      </w:pPr>
    </w:p>
    <w:p>
      <w:pPr>
        <w:pStyle w:val="style4101"/>
        <w:ind w:left="0"/>
        <w:rPr>
          <w:rFonts w:ascii="Verdana" w:cs="Arial" w:hAnsi="Verdana"/>
          <w:sz w:val="20"/>
          <w:szCs w:val="20"/>
        </w:rPr>
      </w:pPr>
    </w:p>
    <w:p>
      <w:pPr>
        <w:pStyle w:val="style4101"/>
        <w:ind w:left="0"/>
        <w:rPr>
          <w:rFonts w:ascii="Verdana" w:cs="Arial" w:hAnsi="Verdana"/>
          <w:sz w:val="20"/>
          <w:szCs w:val="20"/>
        </w:rPr>
      </w:pPr>
    </w:p>
    <w:p>
      <w:pPr>
        <w:pStyle w:val="style4101"/>
        <w:ind w:left="0"/>
        <w:rPr>
          <w:rFonts w:ascii="Verdana" w:cs="Arial" w:hAnsi="Verdana"/>
          <w:sz w:val="20"/>
          <w:szCs w:val="20"/>
        </w:rPr>
      </w:pPr>
    </w:p>
    <w:p>
      <w:pPr>
        <w:pStyle w:val="style4101"/>
        <w:ind w:left="0"/>
        <w:rPr>
          <w:rFonts w:ascii="Verdana" w:cs="Arial" w:hAnsi="Verdana"/>
          <w:sz w:val="20"/>
          <w:szCs w:val="20"/>
        </w:rPr>
      </w:pPr>
    </w:p>
    <w:p>
      <w:pPr>
        <w:pStyle w:val="style4101"/>
        <w:numPr>
          <w:ilvl w:val="0"/>
          <w:numId w:val="6"/>
        </w:numPr>
        <w:rPr>
          <w:rFonts w:ascii="Verdana" w:hAnsi="Verdana"/>
          <w:b/>
          <w:sz w:val="20"/>
        </w:rPr>
      </w:pPr>
      <w:r>
        <w:rPr>
          <w:b/>
          <w:sz w:val="28"/>
          <w:szCs w:val="28"/>
          <w:u w:val="single"/>
        </w:rPr>
        <w:t>Finolex Industries Limited, Ratnagiri</w:t>
      </w:r>
      <w:r>
        <w:rPr>
          <w:rFonts w:ascii="Verdana" w:hAnsi="Verdana"/>
          <w:b/>
          <w:sz w:val="20"/>
        </w:rPr>
        <w:t xml:space="preserve">. </w:t>
      </w:r>
    </w:p>
    <w:p>
      <w:pPr>
        <w:pStyle w:val="style4101"/>
        <w:rPr>
          <w:b/>
        </w:rPr>
      </w:pPr>
      <w:r>
        <w:rPr>
          <w:b/>
        </w:rPr>
        <w:t xml:space="preserve"> </w:t>
      </w:r>
    </w:p>
    <w:p>
      <w:pPr>
        <w:pStyle w:val="style4101"/>
        <w:ind w:left="0"/>
        <w:rPr>
          <w:b/>
          <w:sz w:val="20"/>
        </w:rPr>
      </w:pPr>
      <w:r>
        <w:rPr>
          <w:b/>
        </w:rPr>
        <w:t xml:space="preserve">        Company P</w:t>
      </w:r>
      <w:r>
        <w:rPr>
          <w:b/>
        </w:rPr>
        <w:t>rofile</w:t>
      </w:r>
      <w:r>
        <w:rPr>
          <w:b/>
          <w:sz w:val="20"/>
        </w:rPr>
        <w:t xml:space="preserve"> :</w:t>
      </w:r>
    </w:p>
    <w:p>
      <w:pPr>
        <w:pStyle w:val="style4101"/>
        <w:rPr>
          <w:b/>
          <w:sz w:val="20"/>
        </w:rPr>
      </w:pPr>
    </w:p>
    <w:p>
      <w:pPr>
        <w:pStyle w:val="style4101"/>
        <w:ind w:left="0"/>
        <w:rPr>
          <w:b/>
          <w:color w:val="244061"/>
          <w:sz w:val="22"/>
          <w:szCs w:val="22"/>
        </w:rPr>
      </w:pPr>
      <w:r>
        <w:rPr>
          <w:b/>
          <w:color w:val="244061"/>
        </w:rPr>
        <w:t>Finolex Industries manufacture Resin, Pvc compound &amp; Pvc pipes. Pvc pipes ranging from 32mm diameter to 400mm diameter agriculture pipes</w:t>
      </w:r>
      <w:r>
        <w:rPr>
          <w:b/>
          <w:color w:val="244061"/>
          <w:sz w:val="22"/>
          <w:szCs w:val="22"/>
        </w:rPr>
        <w:t>.</w:t>
      </w:r>
    </w:p>
    <w:p>
      <w:pPr>
        <w:pStyle w:val="style4101"/>
        <w:rPr>
          <w:b/>
          <w:color w:val="244061"/>
          <w:sz w:val="22"/>
          <w:szCs w:val="22"/>
        </w:rPr>
      </w:pPr>
    </w:p>
    <w:p>
      <w:pPr>
        <w:pStyle w:val="style4101"/>
        <w:ind w:left="720" w:hanging="360"/>
        <w:rPr>
          <w:b/>
          <w:color w:val="000000"/>
        </w:rPr>
      </w:pPr>
      <w:r>
        <w:rPr>
          <w:b/>
          <w:color w:val="000000"/>
        </w:rPr>
        <w:t>Duration                        :  02 May 2017  to 31 march 2018.</w:t>
      </w:r>
    </w:p>
    <w:p>
      <w:pPr>
        <w:pStyle w:val="style4101"/>
        <w:rPr>
          <w:b/>
          <w:color w:val="000000"/>
        </w:rPr>
      </w:pPr>
    </w:p>
    <w:p>
      <w:pPr>
        <w:pStyle w:val="style4101"/>
        <w:rPr>
          <w:b/>
          <w:color w:val="000000"/>
        </w:rPr>
      </w:pPr>
      <w:r>
        <w:rPr>
          <w:b/>
          <w:color w:val="000000"/>
        </w:rPr>
        <w:t xml:space="preserve">Designation                   :   Line Engineer </w:t>
      </w:r>
    </w:p>
    <w:p>
      <w:pPr>
        <w:pStyle w:val="style4101"/>
        <w:rPr>
          <w:b/>
          <w:color w:val="000000"/>
        </w:rPr>
      </w:pPr>
    </w:p>
    <w:p>
      <w:pPr>
        <w:pStyle w:val="style4101"/>
        <w:rPr>
          <w:b/>
          <w:color w:val="000000"/>
        </w:rPr>
      </w:pPr>
      <w:r>
        <w:rPr>
          <w:b/>
          <w:color w:val="000000"/>
        </w:rPr>
        <w:t>Department                   :  Production</w:t>
      </w:r>
    </w:p>
    <w:p>
      <w:pPr>
        <w:pStyle w:val="style4101"/>
        <w:ind w:left="0"/>
        <w:rPr>
          <w:bCs/>
          <w:color w:val="244061"/>
          <w:sz w:val="22"/>
          <w:szCs w:val="22"/>
        </w:rPr>
      </w:pPr>
    </w:p>
    <w:p>
      <w:pPr>
        <w:pStyle w:val="style4101"/>
        <w:numPr>
          <w:ilvl w:val="0"/>
          <w:numId w:val="6"/>
        </w:numPr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t>Responsibilities</w:t>
      </w:r>
    </w:p>
    <w:p>
      <w:pPr>
        <w:pStyle w:val="style4101"/>
        <w:ind w:left="810"/>
        <w:rPr>
          <w:rFonts w:ascii="Verdana" w:hAnsi="Verdana"/>
          <w:b/>
          <w:sz w:val="20"/>
          <w:u w:val="single"/>
        </w:rPr>
      </w:pPr>
    </w:p>
    <w:p>
      <w:pPr>
        <w:pStyle w:val="style4101"/>
        <w:numPr>
          <w:ilvl w:val="1"/>
          <w:numId w:val="4"/>
        </w:numPr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Overall lookout for Pvc extruction line for various pipe sizes.</w:t>
      </w:r>
    </w:p>
    <w:p>
      <w:pPr>
        <w:pStyle w:val="style4101"/>
        <w:ind w:left="0"/>
        <w:rPr>
          <w:rFonts w:ascii="Verdana" w:hAnsi="Verdana"/>
          <w:bCs/>
          <w:sz w:val="20"/>
        </w:rPr>
      </w:pPr>
    </w:p>
    <w:p>
      <w:pPr>
        <w:pStyle w:val="style4101"/>
        <w:numPr>
          <w:ilvl w:val="1"/>
          <w:numId w:val="4"/>
        </w:numPr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 xml:space="preserve">Handle any type of technical faults to the </w:t>
      </w:r>
      <w:r>
        <w:rPr>
          <w:rFonts w:ascii="Verdana" w:hAnsi="Verdana"/>
          <w:bCs/>
          <w:sz w:val="20"/>
        </w:rPr>
        <w:t xml:space="preserve">Extrusion </w:t>
      </w:r>
      <w:r>
        <w:rPr>
          <w:rFonts w:ascii="Verdana" w:hAnsi="Verdana"/>
          <w:bCs/>
          <w:sz w:val="20"/>
        </w:rPr>
        <w:t>machine.</w:t>
      </w:r>
    </w:p>
    <w:p>
      <w:pPr>
        <w:pStyle w:val="style4101"/>
        <w:ind w:left="810"/>
        <w:rPr>
          <w:rFonts w:ascii="Verdana" w:hAnsi="Verdana"/>
          <w:b/>
          <w:sz w:val="20"/>
          <w:u w:val="single"/>
        </w:rPr>
      </w:pPr>
    </w:p>
    <w:p>
      <w:pPr>
        <w:pStyle w:val="style4101"/>
        <w:tabs>
          <w:tab w:val="left" w:leader="none" w:pos="810"/>
        </w:tabs>
        <w:ind w:left="810"/>
        <w:rPr>
          <w:rFonts w:ascii="Verdana" w:hAnsi="Verdana"/>
          <w:b/>
          <w:sz w:val="20"/>
          <w:u w:val="single"/>
        </w:rPr>
      </w:pPr>
    </w:p>
    <w:p>
      <w:pPr>
        <w:pStyle w:val="style4101"/>
        <w:tabs>
          <w:tab w:val="left" w:leader="none" w:pos="810"/>
        </w:tabs>
        <w:ind w:left="81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Current Profile :</w:t>
      </w:r>
    </w:p>
    <w:p>
      <w:pPr>
        <w:pStyle w:val="style4101"/>
        <w:ind w:left="810"/>
        <w:rPr>
          <w:rFonts w:ascii="Verdana" w:hAnsi="Verdana"/>
          <w:b/>
          <w:sz w:val="20"/>
          <w:u w:val="single"/>
        </w:rPr>
      </w:pPr>
    </w:p>
    <w:p>
      <w:pPr>
        <w:pStyle w:val="style4101"/>
        <w:numPr>
          <w:ilvl w:val="0"/>
          <w:numId w:val="6"/>
        </w:numPr>
        <w:rPr>
          <w:rFonts w:ascii="Verdana" w:hAnsi="Verdana"/>
          <w:b/>
          <w:sz w:val="20"/>
          <w:u w:val="single"/>
        </w:rPr>
      </w:pPr>
      <w:r>
        <w:rPr>
          <w:b/>
          <w:sz w:val="28"/>
          <w:szCs w:val="28"/>
          <w:u w:val="single"/>
        </w:rPr>
        <w:t>Jobby Industrial Service</w:t>
      </w:r>
      <w:r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Pvt. Ltd.</w:t>
      </w:r>
    </w:p>
    <w:p>
      <w:pPr>
        <w:pStyle w:val="style4101"/>
        <w:tabs>
          <w:tab w:val="left" w:leader="none" w:pos="810"/>
        </w:tabs>
        <w:ind w:left="810"/>
        <w:rPr>
          <w:b/>
          <w:u w:val="single"/>
        </w:rPr>
      </w:pPr>
    </w:p>
    <w:p>
      <w:pPr>
        <w:pStyle w:val="style4101"/>
        <w:tabs>
          <w:tab w:val="left" w:leader="none" w:pos="810"/>
        </w:tabs>
        <w:ind w:left="810"/>
        <w:rPr>
          <w:b/>
        </w:rPr>
      </w:pPr>
      <w:r>
        <w:rPr>
          <w:b/>
        </w:rPr>
        <w:t>Company profile</w:t>
      </w:r>
    </w:p>
    <w:p>
      <w:pPr>
        <w:pStyle w:val="style4101"/>
        <w:tabs>
          <w:tab w:val="left" w:leader="none" w:pos="810"/>
        </w:tabs>
        <w:ind w:left="810"/>
        <w:rPr>
          <w:b/>
        </w:rPr>
      </w:pPr>
    </w:p>
    <w:p>
      <w:pPr>
        <w:pStyle w:val="style4101"/>
        <w:tabs>
          <w:tab w:val="left" w:leader="none" w:pos="810"/>
        </w:tabs>
        <w:rPr>
          <w:b/>
        </w:rPr>
      </w:pPr>
      <w:r>
        <w:rPr>
          <w:b/>
        </w:rPr>
        <w:t>JISPL is one of the lea</w:t>
      </w:r>
      <w:r>
        <w:rPr>
          <w:b/>
        </w:rPr>
        <w:t>ding company in Fabrication of Process Industries, P</w:t>
      </w:r>
      <w:r>
        <w:rPr>
          <w:b/>
        </w:rPr>
        <w:t>harma</w:t>
      </w:r>
      <w:r>
        <w:rPr>
          <w:b/>
        </w:rPr>
        <w:t xml:space="preserve"> Industries and oil &amp; gas I</w:t>
      </w:r>
      <w:r>
        <w:rPr>
          <w:b/>
        </w:rPr>
        <w:t xml:space="preserve">ndustries. </w:t>
      </w:r>
    </w:p>
    <w:p>
      <w:pPr>
        <w:pStyle w:val="style4101"/>
        <w:ind w:left="810"/>
        <w:rPr>
          <w:rFonts w:ascii="Verdana" w:hAnsi="Verdana"/>
          <w:b/>
          <w:sz w:val="20"/>
        </w:rPr>
      </w:pPr>
    </w:p>
    <w:p>
      <w:pPr>
        <w:pStyle w:val="style4101"/>
        <w:ind w:left="810"/>
        <w:rPr>
          <w:rFonts w:ascii="Verdana" w:hAnsi="Verdana"/>
          <w:b/>
          <w:sz w:val="20"/>
          <w:u w:val="single"/>
        </w:rPr>
      </w:pPr>
    </w:p>
    <w:p>
      <w:pPr>
        <w:pStyle w:val="style4101"/>
        <w:numPr>
          <w:ilvl w:val="0"/>
          <w:numId w:val="3"/>
        </w:numPr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Working as a Site – Cordinator</w:t>
      </w:r>
      <w:r>
        <w:rPr>
          <w:rFonts w:ascii="Verdana" w:hAnsi="Verdana"/>
          <w:bCs/>
          <w:sz w:val="20"/>
          <w:lang w:val="en-US"/>
        </w:rPr>
        <w:t>.</w:t>
      </w:r>
    </w:p>
    <w:p>
      <w:pPr>
        <w:pStyle w:val="style4101"/>
        <w:numPr>
          <w:ilvl w:val="0"/>
          <w:numId w:val="3"/>
        </w:numPr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Establishing new site work.</w:t>
      </w:r>
    </w:p>
    <w:p>
      <w:pPr>
        <w:pStyle w:val="style4101"/>
        <w:numPr>
          <w:ilvl w:val="0"/>
          <w:numId w:val="3"/>
        </w:numPr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Working with</w:t>
      </w:r>
      <w:r>
        <w:rPr>
          <w:rFonts w:ascii="Verdana" w:hAnsi="Verdana"/>
          <w:bCs/>
          <w:sz w:val="20"/>
        </w:rPr>
        <w:t xml:space="preserve"> coordination with Manager &amp; Site Coordinator</w:t>
      </w:r>
      <w:r>
        <w:rPr>
          <w:rFonts w:ascii="Verdana" w:hAnsi="Verdana"/>
          <w:bCs/>
          <w:sz w:val="20"/>
        </w:rPr>
        <w:t>.</w:t>
      </w:r>
    </w:p>
    <w:p>
      <w:pPr>
        <w:pStyle w:val="style4101"/>
        <w:numPr>
          <w:ilvl w:val="0"/>
          <w:numId w:val="3"/>
        </w:numPr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Giving Quotation of Fabrication to Clients.</w:t>
      </w:r>
    </w:p>
    <w:p>
      <w:pPr>
        <w:pStyle w:val="style4101"/>
        <w:numPr>
          <w:ilvl w:val="0"/>
          <w:numId w:val="3"/>
        </w:numPr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Can read Tender Documents.</w:t>
      </w:r>
    </w:p>
    <w:p>
      <w:pPr>
        <w:pStyle w:val="style4101"/>
        <w:numPr>
          <w:ilvl w:val="0"/>
          <w:numId w:val="3"/>
        </w:numPr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Can Read P &amp; id</w:t>
      </w:r>
      <w:r>
        <w:rPr>
          <w:rFonts w:ascii="Verdana" w:hAnsi="Verdana"/>
          <w:bCs/>
          <w:sz w:val="20"/>
        </w:rPr>
        <w:t xml:space="preserve"> drawings.</w:t>
      </w:r>
    </w:p>
    <w:p>
      <w:pPr>
        <w:pStyle w:val="style4101"/>
        <w:numPr>
          <w:ilvl w:val="0"/>
          <w:numId w:val="3"/>
        </w:numPr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Good Hands on Excel, Word etc.</w:t>
      </w:r>
    </w:p>
    <w:tbl>
      <w:tblPr>
        <w:tblpPr w:leftFromText="180" w:rightFromText="180" w:topFromText="0" w:bottomFromText="0" w:vertAnchor="text" w:horzAnchor="margin" w:tblpX="-252" w:tblpY="73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8"/>
      </w:tblGrid>
      <w:tr>
        <w:trPr>
          <w:trHeight w:val="312" w:hRule="atLeast"/>
        </w:trPr>
        <w:tc>
          <w:tcPr>
            <w:tcW w:w="9738" w:type="dxa"/>
            <w:tcBorders/>
            <w:shd w:val="clear" w:color="auto" w:fill="e0e0e0"/>
          </w:tcPr>
          <w:p>
            <w:pPr>
              <w:pStyle w:val="style0"/>
              <w:tabs>
                <w:tab w:val="left" w:leader="none" w:pos="3630"/>
              </w:tabs>
              <w:rPr>
                <w:b/>
              </w:rPr>
            </w:pPr>
            <w:r>
              <w:rPr>
                <w:b/>
              </w:rPr>
              <w:t>EDUCATION</w:t>
            </w:r>
          </w:p>
        </w:tc>
      </w:tr>
    </w:tbl>
    <w:p>
      <w:pPr>
        <w:pStyle w:val="style0"/>
        <w:rPr>
          <w:b/>
          <w:u w:val="single"/>
        </w:rPr>
      </w:pPr>
    </w:p>
    <w:p>
      <w:pPr>
        <w:pStyle w:val="style0"/>
        <w:rPr/>
      </w:pPr>
    </w:p>
    <w:tbl>
      <w:tblPr>
        <w:tblW w:w="97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1503"/>
        <w:gridCol w:w="1716"/>
        <w:gridCol w:w="2964"/>
        <w:gridCol w:w="947"/>
        <w:gridCol w:w="1669"/>
      </w:tblGrid>
      <w:tr>
        <w:trPr>
          <w:trHeight w:val="388" w:hRule="atLeast"/>
        </w:trPr>
        <w:tc>
          <w:tcPr>
            <w:tcW w:w="945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S. No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Examination</w:t>
            </w:r>
          </w:p>
        </w:tc>
        <w:tc>
          <w:tcPr>
            <w:tcW w:w="1716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Board/Univ.</w:t>
            </w:r>
          </w:p>
        </w:tc>
        <w:tc>
          <w:tcPr>
            <w:tcW w:w="2964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Institute</w:t>
            </w:r>
          </w:p>
        </w:tc>
        <w:tc>
          <w:tcPr>
            <w:tcW w:w="947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Year of Passing</w:t>
            </w:r>
          </w:p>
        </w:tc>
        <w:tc>
          <w:tcPr>
            <w:tcW w:w="1669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Percentage</w:t>
            </w:r>
          </w:p>
        </w:tc>
      </w:tr>
      <w:tr>
        <w:tblPrEx/>
        <w:trPr>
          <w:trHeight w:val="843" w:hRule="atLeast"/>
        </w:trPr>
        <w:tc>
          <w:tcPr>
            <w:tcW w:w="945" w:type="dxa"/>
            <w:tcBorders/>
            <w:vAlign w:val="center"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503" w:type="dxa"/>
            <w:tcBorders/>
          </w:tcPr>
          <w:p>
            <w:pPr>
              <w:pStyle w:val="style0"/>
              <w:jc w:val="center"/>
              <w:rPr/>
            </w:pPr>
            <w:r>
              <w:t>B.E. In Mechanical Engineering</w:t>
            </w:r>
          </w:p>
        </w:tc>
        <w:tc>
          <w:tcPr>
            <w:tcW w:w="1716" w:type="dxa"/>
            <w:tcBorders/>
          </w:tcPr>
          <w:p>
            <w:pPr>
              <w:pStyle w:val="style0"/>
              <w:jc w:val="center"/>
              <w:rPr/>
            </w:pPr>
            <w:r>
              <w:t>Mumbai</w:t>
            </w:r>
          </w:p>
        </w:tc>
        <w:tc>
          <w:tcPr>
            <w:tcW w:w="2964" w:type="dxa"/>
            <w:tcBorders/>
          </w:tcPr>
          <w:p>
            <w:pPr>
              <w:pStyle w:val="style0"/>
              <w:rPr/>
            </w:pPr>
            <w:r>
              <w:t>Saraswati Education Society, GOI, FOE, Karjat.</w:t>
            </w:r>
          </w:p>
        </w:tc>
        <w:tc>
          <w:tcPr>
            <w:tcW w:w="947" w:type="dxa"/>
            <w:tcBorders/>
          </w:tcPr>
          <w:p>
            <w:pPr>
              <w:pStyle w:val="style0"/>
              <w:rPr/>
            </w:pPr>
            <w:r>
              <w:t xml:space="preserve"> </w:t>
            </w:r>
          </w:p>
          <w:p>
            <w:pPr>
              <w:pStyle w:val="style0"/>
              <w:rPr/>
            </w:pPr>
            <w:r>
              <w:t xml:space="preserve">  2016</w:t>
            </w:r>
          </w:p>
          <w:p>
            <w:pPr>
              <w:pStyle w:val="style0"/>
              <w:rPr/>
            </w:pPr>
          </w:p>
        </w:tc>
        <w:tc>
          <w:tcPr>
            <w:tcW w:w="1669" w:type="dxa"/>
            <w:tcBorders/>
          </w:tcPr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  <w:r>
              <w:t>65.73%</w:t>
            </w:r>
          </w:p>
        </w:tc>
      </w:tr>
      <w:tr>
        <w:tblPrEx/>
        <w:trPr>
          <w:trHeight w:val="843" w:hRule="atLeast"/>
        </w:trPr>
        <w:tc>
          <w:tcPr>
            <w:tcW w:w="945" w:type="dxa"/>
            <w:tcBorders/>
            <w:vAlign w:val="center"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503" w:type="dxa"/>
            <w:tcBorders/>
          </w:tcPr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  <w:r>
              <w:t>Diploma In Mechanical Engineerin</w:t>
            </w:r>
          </w:p>
        </w:tc>
        <w:tc>
          <w:tcPr>
            <w:tcW w:w="1716" w:type="dxa"/>
            <w:tcBorders/>
          </w:tcPr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  <w:r>
              <w:t>Mumbai</w:t>
            </w:r>
          </w:p>
        </w:tc>
        <w:tc>
          <w:tcPr>
            <w:tcW w:w="2964" w:type="dxa"/>
            <w:tcBorders/>
          </w:tcPr>
          <w:p>
            <w:pPr>
              <w:pStyle w:val="style0"/>
              <w:rPr/>
            </w:pPr>
            <w:r>
              <w:t xml:space="preserve">Shivajirao Jondhale Polytechnic, Ambernath. </w:t>
            </w:r>
          </w:p>
        </w:tc>
        <w:tc>
          <w:tcPr>
            <w:tcW w:w="947" w:type="dxa"/>
            <w:tcBorders/>
          </w:tcPr>
          <w:p>
            <w:pPr>
              <w:pStyle w:val="style0"/>
              <w:rPr/>
            </w:pPr>
            <w:r>
              <w:t xml:space="preserve">     </w:t>
            </w:r>
          </w:p>
          <w:p>
            <w:pPr>
              <w:pStyle w:val="style0"/>
              <w:rPr/>
            </w:pPr>
            <w:r>
              <w:t xml:space="preserve">    </w:t>
            </w:r>
          </w:p>
          <w:p>
            <w:pPr>
              <w:pStyle w:val="style0"/>
              <w:jc w:val="center"/>
              <w:rPr/>
            </w:pPr>
            <w:r>
              <w:t>2011</w:t>
            </w:r>
          </w:p>
        </w:tc>
        <w:tc>
          <w:tcPr>
            <w:tcW w:w="1669" w:type="dxa"/>
            <w:tcBorders/>
          </w:tcPr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  <w:r>
              <w:t>70.98%</w:t>
            </w:r>
          </w:p>
        </w:tc>
      </w:tr>
      <w:tr>
        <w:tblPrEx/>
        <w:trPr>
          <w:trHeight w:val="388" w:hRule="atLeast"/>
        </w:trPr>
        <w:tc>
          <w:tcPr>
            <w:tcW w:w="945" w:type="dxa"/>
            <w:tcBorders/>
            <w:vAlign w:val="center"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503" w:type="dxa"/>
            <w:tcBorders/>
          </w:tcPr>
          <w:p>
            <w:pPr>
              <w:pStyle w:val="style0"/>
              <w:jc w:val="center"/>
              <w:rPr/>
            </w:pPr>
          </w:p>
          <w:p>
            <w:pPr>
              <w:pStyle w:val="style0"/>
              <w:rPr/>
            </w:pPr>
            <w:r>
              <w:t xml:space="preserve">   12th Std</w:t>
            </w:r>
          </w:p>
          <w:p>
            <w:pPr>
              <w:pStyle w:val="style0"/>
              <w:jc w:val="center"/>
              <w:rPr/>
            </w:pPr>
          </w:p>
        </w:tc>
        <w:tc>
          <w:tcPr>
            <w:tcW w:w="1716" w:type="dxa"/>
            <w:tcBorders/>
          </w:tcPr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  <w:r>
              <w:t>Mumbai</w:t>
            </w:r>
          </w:p>
        </w:tc>
        <w:tc>
          <w:tcPr>
            <w:tcW w:w="2964" w:type="dxa"/>
            <w:tcBorders/>
          </w:tcPr>
          <w:p>
            <w:pPr>
              <w:pStyle w:val="style0"/>
              <w:rPr/>
            </w:pPr>
            <w:r>
              <w:t>Abhayankar Kulkarni college of arts commerce &amp; science.</w:t>
            </w:r>
          </w:p>
        </w:tc>
        <w:tc>
          <w:tcPr>
            <w:tcW w:w="947" w:type="dxa"/>
            <w:tcBorders/>
          </w:tcPr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  <w:r>
              <w:t>2008</w:t>
            </w:r>
          </w:p>
        </w:tc>
        <w:tc>
          <w:tcPr>
            <w:tcW w:w="1669" w:type="dxa"/>
            <w:tcBorders/>
          </w:tcPr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  <w:r>
              <w:t>49.17%</w:t>
            </w:r>
          </w:p>
        </w:tc>
      </w:tr>
      <w:tr>
        <w:tblPrEx/>
        <w:trPr>
          <w:trHeight w:val="489" w:hRule="atLeast"/>
        </w:trPr>
        <w:tc>
          <w:tcPr>
            <w:tcW w:w="945" w:type="dxa"/>
            <w:tcBorders/>
            <w:vAlign w:val="center"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503" w:type="dxa"/>
            <w:tcBorders/>
          </w:tcPr>
          <w:p>
            <w:pPr>
              <w:pStyle w:val="style0"/>
              <w:rPr/>
            </w:pPr>
            <w:r>
              <w:t xml:space="preserve">   </w:t>
            </w:r>
          </w:p>
          <w:p>
            <w:pPr>
              <w:pStyle w:val="style0"/>
              <w:rPr/>
            </w:pPr>
            <w:r>
              <w:t xml:space="preserve">   10th Std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  <w:tc>
          <w:tcPr>
            <w:tcW w:w="1716" w:type="dxa"/>
            <w:tcBorders/>
          </w:tcPr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  <w:r>
              <w:t>Mumbai</w:t>
            </w:r>
          </w:p>
        </w:tc>
        <w:tc>
          <w:tcPr>
            <w:tcW w:w="2964" w:type="dxa"/>
            <w:tcBorders/>
          </w:tcPr>
          <w:p>
            <w:pPr>
              <w:pStyle w:val="style0"/>
              <w:rPr/>
            </w:pPr>
            <w:r>
              <w:t>St Jude’s high school, kalyan.</w:t>
            </w:r>
          </w:p>
        </w:tc>
        <w:tc>
          <w:tcPr>
            <w:tcW w:w="947" w:type="dxa"/>
            <w:tcBorders/>
          </w:tcPr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  <w:r>
              <w:t>2006</w:t>
            </w:r>
          </w:p>
        </w:tc>
        <w:tc>
          <w:tcPr>
            <w:tcW w:w="1669" w:type="dxa"/>
            <w:tcBorders/>
          </w:tcPr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  <w:r>
              <w:t>67.73%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</w:p>
    <w:tbl>
      <w:tblPr>
        <w:tblpPr w:leftFromText="180" w:rightFromText="180" w:topFromText="0" w:bottomFromText="0" w:vertAnchor="text" w:horzAnchor="margin" w:tblpX="-252" w:tblpY="73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8"/>
      </w:tblGrid>
      <w:tr>
        <w:trPr>
          <w:trHeight w:val="285" w:hRule="atLeast"/>
        </w:trPr>
        <w:tc>
          <w:tcPr>
            <w:tcW w:w="9738" w:type="dxa"/>
            <w:tcBorders/>
            <w:shd w:val="clear" w:color="auto" w:fill="e0e0e0"/>
          </w:tcPr>
          <w:p>
            <w:pPr>
              <w:pStyle w:val="style0"/>
              <w:tabs>
                <w:tab w:val="left" w:leader="none" w:pos="3630"/>
              </w:tabs>
              <w:rPr>
                <w:b/>
              </w:rPr>
            </w:pPr>
            <w:r>
              <w:rPr>
                <w:b/>
              </w:rPr>
              <w:t>PROJECTS</w:t>
            </w:r>
          </w:p>
        </w:tc>
      </w:tr>
    </w:tbl>
    <w:p>
      <w:pPr>
        <w:pStyle w:val="style0"/>
        <w:rPr>
          <w:b/>
        </w:rPr>
      </w:pPr>
    </w:p>
    <w:p>
      <w:pPr>
        <w:pStyle w:val="style0"/>
        <w:rPr>
          <w:b/>
        </w:rPr>
      </w:pPr>
      <w:r>
        <w:rPr>
          <w:b/>
        </w:rPr>
        <w:t>B.E PROJECT</w:t>
      </w:r>
    </w:p>
    <w:p>
      <w:pPr>
        <w:pStyle w:val="style0"/>
        <w:tabs>
          <w:tab w:val="left" w:leader="none" w:pos="360"/>
          <w:tab w:val="left" w:leader="none" w:pos="1170"/>
        </w:tabs>
        <w:rPr>
          <w:b/>
        </w:rPr>
      </w:pPr>
      <w:r>
        <w:t xml:space="preserve">      Undertaking 8th semester project on “</w:t>
      </w:r>
      <w:r>
        <w:rPr>
          <w:b/>
        </w:rPr>
        <w:t>Vertical Axis Wind Turbine Power Generation &amp;           Water Pumping”</w:t>
      </w:r>
    </w:p>
    <w:p>
      <w:pPr>
        <w:pStyle w:val="style0"/>
        <w:rPr>
          <w:b/>
        </w:rPr>
      </w:pPr>
      <w:r>
        <w:rPr>
          <w:b/>
        </w:rPr>
        <w:t>DIPLOMA PROJECT</w:t>
      </w:r>
    </w:p>
    <w:p>
      <w:pPr>
        <w:pStyle w:val="style0"/>
        <w:rPr>
          <w:b/>
        </w:rPr>
      </w:pPr>
      <w:r>
        <w:rPr>
          <w:b/>
        </w:rPr>
        <w:t xml:space="preserve">      </w:t>
      </w:r>
      <w:r>
        <w:t>Undertaking 6th semester project on</w:t>
      </w:r>
      <w:r>
        <w:rPr>
          <w:b/>
        </w:rPr>
        <w:t xml:space="preserve"> “Refrigeration Cycle”</w:t>
      </w:r>
    </w:p>
    <w:tbl>
      <w:tblPr>
        <w:tblpPr w:leftFromText="180" w:rightFromText="180" w:topFromText="0" w:bottomFromText="0" w:vertAnchor="text" w:horzAnchor="margin" w:tblpX="-252" w:tblpY="73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8"/>
      </w:tblGrid>
      <w:tr>
        <w:trPr>
          <w:trHeight w:val="285" w:hRule="atLeast"/>
        </w:trPr>
        <w:tc>
          <w:tcPr>
            <w:tcW w:w="9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style0"/>
              <w:jc w:val="both"/>
              <w:rPr>
                <w:b/>
              </w:rPr>
            </w:pPr>
          </w:p>
        </w:tc>
      </w:tr>
      <w:tr>
        <w:tblPrEx/>
        <w:trPr>
          <w:trHeight w:val="285" w:hRule="atLeast"/>
        </w:trPr>
        <w:tc>
          <w:tcPr>
            <w:tcW w:w="9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style0"/>
              <w:jc w:val="both"/>
              <w:rPr>
                <w:b/>
              </w:rPr>
            </w:pPr>
          </w:p>
        </w:tc>
      </w:tr>
    </w:tbl>
    <w:p>
      <w:pPr>
        <w:pStyle w:val="style0"/>
        <w:rPr>
          <w:sz w:val="22"/>
          <w:szCs w:val="22"/>
        </w:rPr>
      </w:pPr>
    </w:p>
    <w:tbl>
      <w:tblPr>
        <w:tblpPr w:leftFromText="180" w:rightFromText="180" w:topFromText="0" w:bottomFromText="0" w:vertAnchor="text" w:horzAnchor="margin" w:tblpX="-252" w:tblpY="73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8"/>
      </w:tblGrid>
      <w:tr>
        <w:trPr>
          <w:trHeight w:val="285" w:hRule="atLeast"/>
        </w:trPr>
        <w:tc>
          <w:tcPr>
            <w:tcW w:w="9738" w:type="dxa"/>
            <w:tcBorders/>
            <w:shd w:val="clear" w:color="auto" w:fill="e0e0e0"/>
          </w:tcPr>
          <w:p>
            <w:pPr>
              <w:pStyle w:val="style0"/>
              <w:tabs>
                <w:tab w:val="left" w:leader="none" w:pos="3630"/>
              </w:tabs>
              <w:rPr>
                <w:b/>
              </w:rPr>
            </w:pPr>
            <w:r>
              <w:rPr>
                <w:b/>
              </w:rPr>
              <w:t>HOBBIES</w:t>
            </w:r>
          </w:p>
        </w:tc>
      </w:tr>
    </w:tbl>
    <w:p>
      <w:pPr>
        <w:pStyle w:val="style0"/>
        <w:rPr/>
      </w:pPr>
    </w:p>
    <w:p>
      <w:pPr>
        <w:pStyle w:val="style0"/>
        <w:tabs>
          <w:tab w:val="left" w:leader="none" w:pos="2970"/>
        </w:tabs>
        <w:rPr/>
      </w:pPr>
      <w:r>
        <w:t xml:space="preserve">   Reading, Playing Cricket, Music, Cooking</w:t>
      </w:r>
    </w:p>
    <w:tbl>
      <w:tblPr>
        <w:tblpPr w:leftFromText="180" w:rightFromText="180" w:topFromText="0" w:bottomFromText="0" w:vertAnchor="text" w:horzAnchor="margin" w:tblpX="-252" w:tblpY="73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8"/>
      </w:tblGrid>
      <w:tr>
        <w:trPr>
          <w:trHeight w:val="285" w:hRule="atLeast"/>
        </w:trPr>
        <w:tc>
          <w:tcPr>
            <w:tcW w:w="9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style0"/>
              <w:tabs>
                <w:tab w:val="left" w:leader="none" w:pos="3630"/>
              </w:tabs>
              <w:rPr>
                <w:b/>
              </w:rPr>
            </w:pPr>
          </w:p>
        </w:tc>
      </w:tr>
    </w:tbl>
    <w:p>
      <w:pPr>
        <w:pStyle w:val="style0"/>
        <w:rPr>
          <w:rFonts w:ascii="Verdana" w:cs="Arial" w:hAnsi="Verdana"/>
          <w:sz w:val="22"/>
        </w:rPr>
      </w:pPr>
    </w:p>
    <w:tbl>
      <w:tblPr>
        <w:tblpPr w:leftFromText="180" w:rightFromText="180" w:topFromText="0" w:bottomFromText="0" w:vertAnchor="text" w:horzAnchor="margin" w:tblpX="-252" w:tblpY="58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8"/>
      </w:tblGrid>
      <w:tr>
        <w:trPr>
          <w:trHeight w:val="300" w:hRule="atLeast"/>
        </w:trPr>
        <w:tc>
          <w:tcPr>
            <w:tcW w:w="9738" w:type="dxa"/>
            <w:tcBorders/>
            <w:shd w:val="clear" w:color="auto" w:fill="e0e0e0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PERSONAL DETAILS</w:t>
            </w:r>
          </w:p>
        </w:tc>
      </w:tr>
    </w:tbl>
    <w:p>
      <w:pPr>
        <w:pStyle w:val="style0"/>
        <w:tabs>
          <w:tab w:val="left" w:leader="none" w:pos="2970"/>
        </w:tabs>
        <w:rPr/>
      </w:pPr>
    </w:p>
    <w:p>
      <w:pPr>
        <w:pStyle w:val="style0"/>
        <w:tabs>
          <w:tab w:val="left" w:leader="none" w:pos="2970"/>
        </w:tabs>
        <w:rPr/>
      </w:pPr>
      <w:r>
        <w:t>Name                                         : Kadam KrishnaKumar Chandrakant.</w:t>
      </w:r>
    </w:p>
    <w:p>
      <w:pPr>
        <w:pStyle w:val="style0"/>
        <w:tabs>
          <w:tab w:val="left" w:leader="none" w:pos="2970"/>
        </w:tabs>
        <w:rPr/>
      </w:pPr>
      <w:r>
        <w:t xml:space="preserve">Date of Birth   </w:t>
      </w:r>
      <w:r>
        <w:tab/>
      </w:r>
      <w:r>
        <w:t xml:space="preserve"> : 17</w:t>
      </w:r>
      <w:r>
        <w:rPr>
          <w:vertAlign w:val="superscript"/>
        </w:rPr>
        <w:t>th</w:t>
      </w:r>
      <w:r>
        <w:t xml:space="preserve"> June’1990.</w:t>
      </w:r>
    </w:p>
    <w:p>
      <w:pPr>
        <w:pStyle w:val="style0"/>
        <w:tabs>
          <w:tab w:val="left" w:leader="none" w:pos="2970"/>
        </w:tabs>
        <w:rPr/>
      </w:pPr>
      <w:r>
        <w:t xml:space="preserve">Father’s Name   </w:t>
      </w:r>
      <w:r>
        <w:tab/>
      </w:r>
      <w:r>
        <w:t xml:space="preserve"> : Chandrakant Kashiram Kadam</w:t>
      </w:r>
      <w:r>
        <w:tab/>
      </w:r>
    </w:p>
    <w:p>
      <w:pPr>
        <w:pStyle w:val="style0"/>
        <w:tabs>
          <w:tab w:val="left" w:leader="none" w:pos="2970"/>
        </w:tabs>
        <w:rPr/>
      </w:pPr>
      <w:r>
        <w:t>Mother’s Name</w:t>
      </w:r>
      <w:r>
        <w:tab/>
      </w:r>
      <w:r>
        <w:t>:  Vasundhara Kadam</w:t>
      </w:r>
    </w:p>
    <w:p>
      <w:pPr>
        <w:pStyle w:val="style0"/>
        <w:tabs>
          <w:tab w:val="left" w:leader="none" w:pos="2970"/>
        </w:tabs>
        <w:rPr/>
      </w:pPr>
      <w:r>
        <w:t xml:space="preserve">Marital Status  </w:t>
      </w:r>
      <w:r>
        <w:tab/>
      </w:r>
      <w:r>
        <w:t>:  Single</w:t>
      </w:r>
    </w:p>
    <w:p>
      <w:pPr>
        <w:pStyle w:val="style0"/>
        <w:tabs>
          <w:tab w:val="left" w:leader="none" w:pos="2970"/>
        </w:tabs>
        <w:rPr/>
      </w:pPr>
      <w:r>
        <w:t>Gender                                      :  Male</w:t>
      </w:r>
      <w:r>
        <w:tab/>
      </w:r>
      <w:r>
        <w:tab/>
      </w:r>
      <w:r>
        <w:t xml:space="preserve">   </w:t>
      </w:r>
    </w:p>
    <w:p>
      <w:pPr>
        <w:pStyle w:val="style0"/>
        <w:tabs>
          <w:tab w:val="left" w:leader="none" w:pos="2970"/>
        </w:tabs>
        <w:rPr/>
      </w:pPr>
      <w:r>
        <w:t>Nationality                                :  Indian</w:t>
      </w:r>
    </w:p>
    <w:p>
      <w:pPr>
        <w:pStyle w:val="style0"/>
        <w:rPr/>
      </w:pPr>
      <w:r>
        <w:t>Languages Known</w:t>
      </w:r>
      <w:r>
        <w:rPr>
          <w:sz w:val="22"/>
          <w:szCs w:val="22"/>
        </w:rPr>
        <w:t xml:space="preserve">                     :  </w:t>
      </w:r>
      <w:r>
        <w:t>English</w:t>
      </w:r>
      <w:r>
        <w:rPr>
          <w:sz w:val="22"/>
          <w:szCs w:val="22"/>
        </w:rPr>
        <w:t xml:space="preserve">, </w:t>
      </w:r>
      <w:r>
        <w:t>Hindi and Marathi</w:t>
      </w:r>
    </w:p>
    <w:p>
      <w:pPr>
        <w:pStyle w:val="style0"/>
        <w:rPr/>
      </w:pPr>
      <w:r>
        <w:t xml:space="preserve">Permanent Address                  :  Harischandra Colony, Room No: 14, Katemanivili ,Kalyan (E).                                                                                       </w:t>
      </w:r>
    </w:p>
    <w:p>
      <w:pPr>
        <w:pStyle w:val="style0"/>
        <w:tabs>
          <w:tab w:val="left" w:leader="none" w:pos="900"/>
        </w:tabs>
        <w:ind w:left="900"/>
        <w:rPr/>
      </w:pPr>
      <w:r>
        <w:t xml:space="preserve">                                  :  State - Maharashtra</w:t>
      </w:r>
    </w:p>
    <w:p>
      <w:pPr>
        <w:pStyle w:val="style0"/>
        <w:tabs>
          <w:tab w:val="left" w:leader="none" w:pos="2970"/>
        </w:tabs>
        <w:rPr/>
      </w:pPr>
      <w:r>
        <w:t xml:space="preserve">                                                 :  Pin No. – 421306</w:t>
      </w:r>
    </w:p>
    <w:p>
      <w:pPr>
        <w:pStyle w:val="style0"/>
        <w:tabs>
          <w:tab w:val="left" w:leader="none" w:pos="2970"/>
        </w:tabs>
        <w:rPr/>
      </w:pPr>
    </w:p>
    <w:p>
      <w:pPr>
        <w:pStyle w:val="style0"/>
        <w:tabs>
          <w:tab w:val="left" w:leader="none" w:pos="2970"/>
        </w:tabs>
        <w:rPr/>
      </w:pPr>
    </w:p>
    <w:tbl>
      <w:tblPr>
        <w:tblpPr w:leftFromText="180" w:rightFromText="180" w:topFromText="0" w:bottomFromText="0" w:vertAnchor="text" w:horzAnchor="margin" w:tblpX="-252" w:tblpY="73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8"/>
      </w:tblGrid>
      <w:tr>
        <w:trPr>
          <w:trHeight w:val="285" w:hRule="atLeast"/>
        </w:trPr>
        <w:tc>
          <w:tcPr>
            <w:tcW w:w="9738" w:type="dxa"/>
            <w:tcBorders/>
            <w:shd w:val="clear" w:color="auto" w:fill="e0e0e0"/>
          </w:tcPr>
          <w:p>
            <w:pPr>
              <w:pStyle w:val="style0"/>
              <w:tabs>
                <w:tab w:val="left" w:leader="none" w:pos="3630"/>
              </w:tabs>
              <w:rPr>
                <w:b/>
              </w:rPr>
            </w:pPr>
            <w:r>
              <w:rPr>
                <w:b/>
              </w:rPr>
              <w:t>DECLARATION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  <w:r>
        <w:t>I hereby declare that the above given particulars are true to the best of my knowledge.</w:t>
      </w:r>
    </w:p>
    <w:bookmarkStart w:id="0" w:name="_GoBack"/>
    <w:bookmarkEnd w:id="0"/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sz w:val="22"/>
          <w:szCs w:val="22"/>
        </w:rPr>
      </w:pPr>
      <w:r>
        <w:t>Place: Kalyan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                   </w:t>
      </w:r>
      <w:r>
        <w:rPr>
          <w:b/>
          <w:sz w:val="22"/>
          <w:szCs w:val="22"/>
        </w:rPr>
        <w:t>KRISHNA KUMAR C K</w:t>
      </w:r>
      <w:r>
        <w:rPr>
          <w:b/>
          <w:sz w:val="22"/>
          <w:szCs w:val="22"/>
          <w:lang w:val="en-US"/>
        </w:rPr>
        <w:t>A</w:t>
      </w:r>
      <w:r>
        <w:rPr>
          <w:b/>
          <w:sz w:val="22"/>
          <w:szCs w:val="22"/>
          <w:lang w:val="en-US"/>
        </w:rPr>
        <w:t>D</w:t>
      </w:r>
      <w:r>
        <w:rPr>
          <w:b/>
          <w:sz w:val="22"/>
          <w:szCs w:val="22"/>
          <w:lang w:val="en-US"/>
        </w:rPr>
        <w:t>AM.</w:t>
      </w:r>
      <w:r>
        <w:tab/>
      </w:r>
    </w:p>
    <w:sectPr>
      <w:headerReference w:type="default" r:id="rId2"/>
      <w:footerReference w:type="default" r:id="rId3"/>
      <w:pgSz w:w="12240" w:h="15840" w:orient="portrait"/>
      <w:pgMar w:top="1440" w:right="1440" w:bottom="720" w:left="1440" w:header="72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Arial Unicode MS"/>
    <w:panose1 w:val="020b0604020000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right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2</w:t>
    </w:r>
    <w:r>
      <w:rPr/>
      <w:fldChar w:fldCharType="end"/>
    </w:r>
  </w:p>
  <w:p>
    <w:pPr>
      <w:pStyle w:val="style32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jc w:val="center"/>
      <w:rPr>
        <w:b/>
        <w:u w:val="single"/>
      </w:rPr>
    </w:pPr>
    <w:r>
      <w:rPr>
        <w:b/>
        <w:u w:val="single"/>
      </w:rPr>
      <w:t>CURRICULUM VITAE</w:t>
    </w: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78E1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45E014C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9B8A8170"/>
    <w:lvl w:ilvl="0" w:tplc="0409000B">
      <w:start w:val="1"/>
      <w:numFmt w:val="bullet"/>
      <w:lvlText w:val=""/>
      <w:lvlJc w:val="left"/>
      <w:pPr>
        <w:tabs>
          <w:tab w:val="left" w:leader="none" w:pos="450"/>
        </w:tabs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00000004"/>
    <w:multiLevelType w:val="hybridMultilevel"/>
    <w:tmpl w:val="D6C0FA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97CE2B82"/>
    <w:lvl w:ilvl="0" w:tplc="40090009">
      <w:start w:val="1"/>
      <w:numFmt w:val="bullet"/>
      <w:lvlText w:val=""/>
      <w:lvlJc w:val="left"/>
      <w:pPr>
        <w:tabs>
          <w:tab w:val="left" w:leader="none" w:pos="810"/>
        </w:tabs>
        <w:ind w:left="810" w:hanging="360"/>
      </w:pPr>
      <w:rPr>
        <w:rFonts w:ascii="Wingdings" w:hAnsi="Wingdings" w:hint="default"/>
        <w:b w:val="false"/>
      </w:rPr>
    </w:lvl>
    <w:lvl w:ilvl="1" w:tplc="0409000B">
      <w:start w:val="1"/>
      <w:numFmt w:val="bullet"/>
      <w:lvlText w:val=""/>
      <w:lvlJc w:val="left"/>
      <w:pPr>
        <w:tabs>
          <w:tab w:val="left" w:leader="none" w:pos="1350"/>
        </w:tabs>
        <w:ind w:left="135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390"/>
        </w:tabs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oNotTrackMoves/>
  <w:defaultTabStop w:val="720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IN" w:bidi="mr-IN" w:eastAsia="en-IN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  <w:lang w:val="en-US" w:bidi="ar-SA" w:eastAsia="en-US"/>
    </w:rPr>
  </w:style>
  <w:style w:type="paragraph" w:styleId="style2">
    <w:name w:val="heading 2"/>
    <w:basedOn w:val="style0"/>
    <w:next w:val="style0"/>
    <w:link w:val="style4102"/>
    <w:qFormat/>
    <w:pPr>
      <w:keepNext/>
      <w:jc w:val="center"/>
      <w:outlineLvl w:val="1"/>
    </w:pPr>
    <w:rPr>
      <w:rFonts w:ascii="Verdana" w:cs="Mangal" w:hAnsi="Verdana"/>
      <w:b/>
      <w:bCs/>
      <w:color w:val="003366"/>
      <w:sz w:val="18"/>
      <w:szCs w:val="18"/>
      <w:lang w:bidi="mr-I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7">
    <w:name w:val="Body Text Indent"/>
    <w:basedOn w:val="style0"/>
    <w:next w:val="style67"/>
    <w:pPr>
      <w:ind w:left="-180"/>
    </w:pPr>
    <w:rPr>
      <w:b/>
      <w:bCs/>
      <w:sz w:val="22"/>
      <w:szCs w:val="22"/>
    </w:rPr>
  </w:style>
  <w:style w:type="character" w:styleId="style86">
    <w:name w:val="FollowedHyperlink"/>
    <w:next w:val="style86"/>
    <w:rPr>
      <w:color w:val="800080"/>
      <w:u w:val="single"/>
    </w:rPr>
  </w:style>
  <w:style w:type="paragraph" w:styleId="style31">
    <w:name w:val="header"/>
    <w:basedOn w:val="style0"/>
    <w:next w:val="style31"/>
    <w:pPr>
      <w:tabs>
        <w:tab w:val="center" w:leader="none" w:pos="4680"/>
        <w:tab w:val="right" w:leader="none" w:pos="9360"/>
      </w:tabs>
    </w:pPr>
    <w:rPr/>
  </w:style>
  <w:style w:type="character" w:customStyle="1" w:styleId="style4097">
    <w:name w:val="Char Char2"/>
    <w:next w:val="style4097"/>
    <w:rPr>
      <w:sz w:val="24"/>
      <w:szCs w:val="24"/>
    </w:rPr>
  </w:style>
  <w:style w:type="paragraph" w:styleId="style32">
    <w:name w:val="footer"/>
    <w:basedOn w:val="style0"/>
    <w:next w:val="style32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Char Char1"/>
    <w:next w:val="style4098"/>
    <w:rPr>
      <w:sz w:val="24"/>
      <w:szCs w:val="24"/>
    </w:rPr>
  </w:style>
  <w:style w:type="paragraph" w:styleId="style153">
    <w:name w:val="Balloon Text"/>
    <w:basedOn w:val="style0"/>
    <w:next w:val="style153"/>
    <w:pPr/>
    <w:rPr>
      <w:rFonts w:ascii="Tahoma" w:cs="Tahoma" w:hAnsi="Tahoma"/>
      <w:sz w:val="16"/>
      <w:szCs w:val="16"/>
    </w:rPr>
  </w:style>
  <w:style w:type="character" w:customStyle="1" w:styleId="style4099">
    <w:name w:val="Char Char"/>
    <w:next w:val="style4099"/>
    <w:rPr>
      <w:rFonts w:ascii="Tahoma" w:cs="Tahoma" w:hAnsi="Tahoma"/>
      <w:sz w:val="16"/>
      <w:szCs w:val="16"/>
    </w:rPr>
  </w:style>
  <w:style w:type="character" w:styleId="style85">
    <w:name w:val="Hyperlink"/>
    <w:next w:val="style85"/>
    <w:rPr>
      <w:color w:val="0000ff"/>
      <w:u w:val="single"/>
    </w:rPr>
  </w:style>
  <w:style w:type="paragraph" w:styleId="style66">
    <w:name w:val="Body Text"/>
    <w:basedOn w:val="style0"/>
    <w:next w:val="style66"/>
    <w:link w:val="style4100"/>
    <w:pPr>
      <w:spacing w:after="120"/>
    </w:pPr>
    <w:rPr>
      <w:rFonts w:cs="Mangal"/>
      <w:lang w:bidi="mr-IN"/>
    </w:rPr>
  </w:style>
  <w:style w:type="character" w:customStyle="1" w:styleId="style4100">
    <w:name w:val="Body Text Char"/>
    <w:next w:val="style4100"/>
    <w:link w:val="style66"/>
    <w:rPr>
      <w:sz w:val="24"/>
      <w:szCs w:val="24"/>
    </w:rPr>
  </w:style>
  <w:style w:type="paragraph" w:customStyle="1" w:styleId="style4101">
    <w:name w:val="Normal + Left:  0.20&quot;"/>
    <w:basedOn w:val="style0"/>
    <w:next w:val="style4101"/>
    <w:pPr>
      <w:ind w:left="360"/>
    </w:pPr>
    <w:rPr/>
  </w:style>
  <w:style w:type="character" w:customStyle="1" w:styleId="style4102">
    <w:name w:val="Heading 2 Char_6039756a-e804-49a9-9a72-5be838c5a0d3"/>
    <w:next w:val="style4102"/>
    <w:link w:val="style2"/>
    <w:rPr>
      <w:rFonts w:ascii="Verdana" w:hAnsi="Verdana"/>
      <w:b/>
      <w:bCs/>
      <w:color w:val="003366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</w:pPr>
    <w:rPr/>
  </w:style>
  <w:style w:type="paragraph" w:customStyle="1" w:styleId="style4103">
    <w:name w:val="Normal + Left:  0.20"/>
    <w:basedOn w:val="style0"/>
    <w:next w:val="style4103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3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4" Type="http://schemas.openxmlformats.org/officeDocument/2006/relationships/styles" Target="style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Words>431</Words>
  <Pages>3</Pages>
  <Characters>2515</Characters>
  <Application>WPS Office</Application>
  <DocSecurity>0</DocSecurity>
  <Paragraphs>193</Paragraphs>
  <ScaleCrop>false</ScaleCrop>
  <LinksUpToDate>false</LinksUpToDate>
  <CharactersWithSpaces>3742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2016-03-27T07:15:00Z</dcterms:created>
  <dc:creator>Azim</dc:creator>
  <lastModifiedBy>Redmi 3S</lastModifiedBy>
  <lastPrinted>2012-07-09T08:25:00Z</lastPrinted>
  <dcterms:modified xsi:type="dcterms:W3CDTF">2018-10-19T04:33:31Z</dcterms:modified>
  <revision>22</revision>
  <dc:title>MD AZIM EQUBAL FAROOQUI(04CE1011)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